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8C334" w14:textId="11E7781B" w:rsidR="00CF6A22" w:rsidRDefault="00CF6A22" w:rsidP="0047350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b/>
          <w:color w:val="000000"/>
          <w:sz w:val="20"/>
          <w:szCs w:val="20"/>
          <w:lang w:val="en-GB"/>
        </w:rPr>
      </w:pPr>
      <w:r w:rsidRPr="00CC5D1E">
        <w:rPr>
          <w:rFonts w:ascii="Times New Roman" w:hAnsi="Times New Roman"/>
          <w:b/>
          <w:color w:val="000000"/>
          <w:sz w:val="20"/>
          <w:szCs w:val="20"/>
          <w:lang w:val="en-GB"/>
        </w:rPr>
        <w:t>Defining Discrimination</w:t>
      </w:r>
    </w:p>
    <w:p w14:paraId="77F75F60" w14:textId="77777777" w:rsidR="007941FE" w:rsidRPr="004E790E" w:rsidRDefault="007941FE" w:rsidP="007941F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b/>
          <w:color w:val="000000"/>
          <w:sz w:val="20"/>
          <w:szCs w:val="20"/>
          <w:lang w:val="en-GB"/>
        </w:rPr>
      </w:pPr>
    </w:p>
    <w:p w14:paraId="6F757CDA" w14:textId="0C2A2084" w:rsidR="00CF6A22" w:rsidRPr="00CC5D1E" w:rsidRDefault="00CF6A22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B0752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Intuitive</w:t>
      </w:r>
      <w:r w:rsidR="004E790E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 xml:space="preserve"> definition</w:t>
      </w:r>
      <w:r w:rsidRPr="000B0752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:</w:t>
      </w:r>
      <w:r w:rsidRPr="000B0752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4E790E">
        <w:rPr>
          <w:rFonts w:ascii="Times New Roman" w:hAnsi="Times New Roman"/>
          <w:color w:val="000000"/>
          <w:sz w:val="20"/>
          <w:szCs w:val="20"/>
          <w:lang w:val="en-US"/>
        </w:rPr>
        <w:t>we discriminate when we refuse</w:t>
      </w:r>
      <w:r w:rsidRPr="000B0752">
        <w:rPr>
          <w:rFonts w:ascii="Times New Roman" w:hAnsi="Times New Roman"/>
          <w:color w:val="000000"/>
          <w:sz w:val="20"/>
          <w:szCs w:val="20"/>
          <w:lang w:val="en-US"/>
        </w:rPr>
        <w:t xml:space="preserve"> someone a job, position, or benefit on the basis of their race, gender, sexual orientation, etc. </w:t>
      </w:r>
    </w:p>
    <w:p w14:paraId="0943A4AB" w14:textId="77777777" w:rsidR="00CF6A22" w:rsidRPr="000B0752" w:rsidRDefault="00CF6A22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14:paraId="3CBF512A" w14:textId="2BAEA1BE" w:rsidR="00CF6A22" w:rsidRDefault="004E790E" w:rsidP="007941FE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sz w:val="20"/>
          <w:szCs w:val="20"/>
          <w:lang w:val="en-US" w:eastAsia="en-GB"/>
        </w:rPr>
      </w:pPr>
      <w:r>
        <w:rPr>
          <w:rFonts w:ascii="Times New Roman" w:hAnsi="Times New Roman"/>
          <w:sz w:val="20"/>
          <w:szCs w:val="20"/>
          <w:lang w:val="en-US" w:eastAsia="en-GB"/>
        </w:rPr>
        <w:t xml:space="preserve">A more precise definition from </w:t>
      </w:r>
      <w:r w:rsidR="00150BAB" w:rsidRPr="00CC5D1E">
        <w:rPr>
          <w:rFonts w:ascii="Times New Roman" w:hAnsi="Times New Roman"/>
          <w:sz w:val="20"/>
          <w:szCs w:val="20"/>
          <w:lang w:val="en-US" w:eastAsia="en-GB"/>
        </w:rPr>
        <w:t>Kasper Lippert-Rasm</w:t>
      </w:r>
      <w:r>
        <w:rPr>
          <w:rFonts w:ascii="Times New Roman" w:hAnsi="Times New Roman"/>
          <w:sz w:val="20"/>
          <w:szCs w:val="20"/>
          <w:lang w:val="en-US" w:eastAsia="en-GB"/>
        </w:rPr>
        <w:t>u</w:t>
      </w:r>
      <w:r w:rsidR="00150BAB" w:rsidRPr="00CC5D1E">
        <w:rPr>
          <w:rFonts w:ascii="Times New Roman" w:hAnsi="Times New Roman"/>
          <w:sz w:val="20"/>
          <w:szCs w:val="20"/>
          <w:lang w:val="en-US" w:eastAsia="en-GB"/>
        </w:rPr>
        <w:t>ssen '</w:t>
      </w:r>
      <w:r>
        <w:rPr>
          <w:rFonts w:ascii="Times New Roman" w:hAnsi="Times New Roman"/>
          <w:sz w:val="20"/>
          <w:szCs w:val="20"/>
          <w:lang w:val="en-US" w:eastAsia="en-GB"/>
        </w:rPr>
        <w:t>(</w:t>
      </w:r>
      <w:r w:rsidR="00150BAB" w:rsidRPr="00CC5D1E">
        <w:rPr>
          <w:rFonts w:ascii="Times New Roman" w:hAnsi="Times New Roman"/>
          <w:sz w:val="20"/>
          <w:szCs w:val="20"/>
          <w:lang w:val="en-US" w:eastAsia="en-GB"/>
        </w:rPr>
        <w:t>The Badness of Discrimination', Ethical Theory and Moral Practice, 9 (2006): 167-85</w:t>
      </w:r>
      <w:r>
        <w:rPr>
          <w:rFonts w:ascii="Times New Roman" w:hAnsi="Times New Roman"/>
          <w:sz w:val="20"/>
          <w:szCs w:val="20"/>
          <w:lang w:val="en-US" w:eastAsia="en-GB"/>
        </w:rPr>
        <w:t>)</w:t>
      </w:r>
      <w:r w:rsidR="00150BAB" w:rsidRPr="00CC5D1E">
        <w:rPr>
          <w:rFonts w:ascii="Times New Roman" w:hAnsi="Times New Roman"/>
          <w:sz w:val="20"/>
          <w:szCs w:val="20"/>
          <w:lang w:val="en-US" w:eastAsia="en-GB"/>
        </w:rPr>
        <w:t>:</w:t>
      </w:r>
    </w:p>
    <w:p w14:paraId="657FB795" w14:textId="77777777" w:rsidR="004E790E" w:rsidRPr="00CC5D1E" w:rsidRDefault="004E790E" w:rsidP="007941FE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sz w:val="20"/>
          <w:szCs w:val="20"/>
          <w:lang w:val="en-US" w:eastAsia="en-GB"/>
        </w:rPr>
      </w:pPr>
    </w:p>
    <w:p w14:paraId="129997CC" w14:textId="77777777" w:rsidR="00CF6A22" w:rsidRPr="000B0752" w:rsidRDefault="00CF6A22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0B0752">
        <w:rPr>
          <w:rFonts w:ascii="Times New Roman" w:hAnsi="Times New Roman"/>
          <w:color w:val="000000"/>
          <w:sz w:val="20"/>
          <w:szCs w:val="20"/>
          <w:lang w:val="en-US"/>
        </w:rPr>
        <w:t>X discriminates against Y in dimension W iff:</w:t>
      </w:r>
    </w:p>
    <w:p w14:paraId="296127EE" w14:textId="77777777" w:rsidR="000B0752" w:rsidRPr="000B0752" w:rsidRDefault="00473506" w:rsidP="00473506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0B0752">
        <w:rPr>
          <w:rFonts w:ascii="Times New Roman" w:hAnsi="Times New Roman"/>
          <w:color w:val="000000"/>
          <w:sz w:val="20"/>
          <w:szCs w:val="20"/>
          <w:lang w:val="en-US"/>
        </w:rPr>
        <w:t>X treats Y differently from Z in dimension W;</w:t>
      </w:r>
    </w:p>
    <w:p w14:paraId="0F459F7E" w14:textId="77777777" w:rsidR="000B0752" w:rsidRPr="000B0752" w:rsidRDefault="00473506" w:rsidP="00473506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0B0752">
        <w:rPr>
          <w:rFonts w:ascii="Times New Roman" w:hAnsi="Times New Roman"/>
          <w:color w:val="000000"/>
          <w:sz w:val="20"/>
          <w:szCs w:val="20"/>
          <w:lang w:val="en-US"/>
        </w:rPr>
        <w:t>the difference in treatment is disadvantageous to Y;</w:t>
      </w:r>
    </w:p>
    <w:p w14:paraId="7D0469EE" w14:textId="77777777" w:rsidR="000B0752" w:rsidRPr="000B0752" w:rsidRDefault="00473506" w:rsidP="00473506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0B0752">
        <w:rPr>
          <w:rFonts w:ascii="Times New Roman" w:hAnsi="Times New Roman"/>
          <w:color w:val="000000"/>
          <w:sz w:val="20"/>
          <w:szCs w:val="20"/>
          <w:lang w:val="en-US"/>
        </w:rPr>
        <w:t xml:space="preserve">the difference in treatment is suitably explained by Y’s and Z’s being from different socially-salient groups. </w:t>
      </w:r>
    </w:p>
    <w:p w14:paraId="28C7AB19" w14:textId="77777777" w:rsidR="00CF6A22" w:rsidRPr="00CC5D1E" w:rsidRDefault="00CF6A22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GB"/>
        </w:rPr>
      </w:pPr>
    </w:p>
    <w:p w14:paraId="4A79260A" w14:textId="474FE0F0" w:rsidR="00CF6A22" w:rsidRPr="008670A2" w:rsidRDefault="00CF6A22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8670A2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Socially salient group:</w:t>
      </w:r>
      <w:r w:rsidRPr="008670A2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8670A2">
        <w:rPr>
          <w:rFonts w:ascii="Times New Roman" w:hAnsi="Times New Roman"/>
          <w:color w:val="000000"/>
          <w:sz w:val="20"/>
          <w:szCs w:val="20"/>
          <w:lang w:val="en-US"/>
        </w:rPr>
        <w:t>A “group is socially salient if perceived membership of it is important to the structure of social interactions across a wide range of social contexts” (Lippert-Rasmussen 2006)</w:t>
      </w:r>
    </w:p>
    <w:p w14:paraId="64A725A3" w14:textId="7084032B" w:rsidR="00CF6A22" w:rsidRPr="00CC5D1E" w:rsidRDefault="00CF6A22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8670A2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Examples:</w:t>
      </w:r>
      <w:r w:rsidRPr="008670A2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8670A2">
        <w:rPr>
          <w:rFonts w:ascii="Times New Roman" w:hAnsi="Times New Roman"/>
          <w:color w:val="000000"/>
          <w:sz w:val="20"/>
          <w:szCs w:val="20"/>
          <w:lang w:val="en-US"/>
        </w:rPr>
        <w:t xml:space="preserve">race, gender; not </w:t>
      </w:r>
      <w:r w:rsidR="00DF16D6">
        <w:rPr>
          <w:rFonts w:ascii="Times New Roman" w:hAnsi="Times New Roman"/>
          <w:color w:val="000000"/>
          <w:sz w:val="20"/>
          <w:szCs w:val="20"/>
          <w:lang w:val="en-US"/>
        </w:rPr>
        <w:t xml:space="preserve">e.g. </w:t>
      </w:r>
      <w:r w:rsidR="00F86580">
        <w:rPr>
          <w:rFonts w:ascii="Times New Roman" w:hAnsi="Times New Roman"/>
          <w:color w:val="000000"/>
          <w:sz w:val="20"/>
          <w:szCs w:val="20"/>
          <w:lang w:val="en-US"/>
        </w:rPr>
        <w:t>eye colour</w:t>
      </w:r>
      <w:bookmarkStart w:id="0" w:name="_GoBack"/>
      <w:bookmarkEnd w:id="0"/>
    </w:p>
    <w:p w14:paraId="6EE0CB54" w14:textId="77777777" w:rsidR="00CF6A22" w:rsidRPr="008670A2" w:rsidRDefault="00CF6A22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i/>
          <w:color w:val="000000"/>
          <w:sz w:val="20"/>
          <w:szCs w:val="20"/>
          <w:lang w:val="en-US"/>
        </w:rPr>
      </w:pPr>
    </w:p>
    <w:p w14:paraId="57B4BC3A" w14:textId="6078C7D4" w:rsidR="00CF6A22" w:rsidRPr="008670A2" w:rsidRDefault="00CF6A22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8670A2">
        <w:rPr>
          <w:rFonts w:ascii="Times New Roman" w:hAnsi="Times New Roman"/>
          <w:color w:val="000000"/>
          <w:sz w:val="20"/>
          <w:szCs w:val="20"/>
          <w:lang w:val="en-US"/>
        </w:rPr>
        <w:t>Why focus on socially salient groups?</w:t>
      </w:r>
    </w:p>
    <w:p w14:paraId="3693DEE6" w14:textId="5E7534D9" w:rsidR="00CF6A22" w:rsidRPr="008670A2" w:rsidRDefault="00CF6A22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8670A2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Answer 1.</w:t>
      </w:r>
      <w:r w:rsidRPr="008670A2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8670A2">
        <w:rPr>
          <w:rFonts w:ascii="Times New Roman" w:hAnsi="Times New Roman"/>
          <w:color w:val="000000"/>
          <w:sz w:val="20"/>
          <w:szCs w:val="20"/>
          <w:lang w:val="en-US"/>
        </w:rPr>
        <w:t>Pragmatic necessity: the law is a blunt tool.</w:t>
      </w:r>
    </w:p>
    <w:p w14:paraId="303940BF" w14:textId="5B6E6D7A" w:rsidR="00CF6A22" w:rsidRPr="00CC5D1E" w:rsidRDefault="00CF6A22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8670A2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Answer 2.</w:t>
      </w:r>
      <w:r w:rsidRPr="008670A2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8670A2">
        <w:rPr>
          <w:rFonts w:ascii="Times New Roman" w:hAnsi="Times New Roman"/>
          <w:color w:val="000000"/>
          <w:sz w:val="20"/>
          <w:szCs w:val="20"/>
          <w:lang w:val="en-US"/>
        </w:rPr>
        <w:t>We want to assess current practices morally, and current discrimination law focuses on socially</w:t>
      </w:r>
      <w:r w:rsidR="0022464F">
        <w:rPr>
          <w:rFonts w:ascii="Times New Roman" w:hAnsi="Times New Roman"/>
          <w:color w:val="000000"/>
          <w:sz w:val="20"/>
          <w:szCs w:val="20"/>
          <w:lang w:val="en-US"/>
        </w:rPr>
        <w:t>-</w:t>
      </w:r>
      <w:r w:rsidRPr="008670A2">
        <w:rPr>
          <w:rFonts w:ascii="Times New Roman" w:hAnsi="Times New Roman"/>
          <w:color w:val="000000"/>
          <w:sz w:val="20"/>
          <w:szCs w:val="20"/>
          <w:lang w:val="en-US"/>
        </w:rPr>
        <w:t>salient characteristics.</w:t>
      </w:r>
    </w:p>
    <w:p w14:paraId="02C2B293" w14:textId="61DAFFA2" w:rsidR="00CF6A22" w:rsidRPr="00CC5D1E" w:rsidRDefault="00CF6A22" w:rsidP="007941FE">
      <w:pPr>
        <w:spacing w:line="264" w:lineRule="auto"/>
        <w:rPr>
          <w:rFonts w:ascii="Times New Roman" w:hAnsi="Times New Roman"/>
          <w:b/>
          <w:color w:val="000000"/>
          <w:sz w:val="20"/>
          <w:szCs w:val="20"/>
          <w:lang w:val="en-US"/>
        </w:rPr>
      </w:pPr>
    </w:p>
    <w:p w14:paraId="0ADD8FC1" w14:textId="7354AF55" w:rsidR="00DA0058" w:rsidRPr="00DF16D6" w:rsidRDefault="00DA0058" w:rsidP="00DF16D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b/>
          <w:color w:val="000000"/>
          <w:sz w:val="20"/>
          <w:szCs w:val="20"/>
          <w:lang w:val="en-US"/>
        </w:rPr>
      </w:pPr>
      <w:r w:rsidRPr="00CC5D1E">
        <w:rPr>
          <w:rFonts w:ascii="Times New Roman" w:hAnsi="Times New Roman"/>
          <w:b/>
          <w:color w:val="000000"/>
          <w:sz w:val="20"/>
          <w:szCs w:val="20"/>
          <w:lang w:val="en-US"/>
        </w:rPr>
        <w:t>Discrimination in and beyond the law</w:t>
      </w:r>
    </w:p>
    <w:p w14:paraId="70C5EC47" w14:textId="74065E7E" w:rsidR="00DF16D6" w:rsidRDefault="00CF6A22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8670A2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UK Equality Act of 2010 (Part 2, Chapter 2, Section 3): </w:t>
      </w:r>
      <w:r w:rsidRPr="008670A2">
        <w:rPr>
          <w:rFonts w:ascii="Times New Roman" w:hAnsi="Times New Roman"/>
          <w:color w:val="000000"/>
          <w:sz w:val="20"/>
          <w:szCs w:val="20"/>
          <w:lang w:val="en-US"/>
        </w:rPr>
        <w:t xml:space="preserve">A person (A) discriminates against another (B) if, because of a </w:t>
      </w:r>
      <w:r w:rsidRPr="008670A2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protected characteristic</w:t>
      </w:r>
      <w:r w:rsidRPr="008670A2">
        <w:rPr>
          <w:rFonts w:ascii="Times New Roman" w:hAnsi="Times New Roman"/>
          <w:color w:val="000000"/>
          <w:sz w:val="20"/>
          <w:szCs w:val="20"/>
          <w:lang w:val="en-US"/>
        </w:rPr>
        <w:t xml:space="preserve">, A treats B less favourably than A treats or would treat others”.  </w:t>
      </w:r>
    </w:p>
    <w:p w14:paraId="12D73EED" w14:textId="77777777" w:rsidR="00DF16D6" w:rsidRPr="00DF16D6" w:rsidRDefault="00DF16D6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14:paraId="2A02750E" w14:textId="6695C510" w:rsidR="00CF6A22" w:rsidRDefault="00CF6A22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8670A2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Protected characteristics:</w:t>
      </w:r>
      <w:r w:rsidRPr="008670A2">
        <w:rPr>
          <w:rFonts w:ascii="Times New Roman" w:hAnsi="Times New Roman"/>
          <w:color w:val="000000"/>
          <w:sz w:val="20"/>
          <w:szCs w:val="20"/>
          <w:lang w:val="en-US"/>
        </w:rPr>
        <w:t xml:space="preserve"> “age; disability; gender; marriage &amp; civil partnership; pregnancy and maternity; race; religion or belief; sex; sexual orientation.” </w:t>
      </w:r>
    </w:p>
    <w:p w14:paraId="518A495B" w14:textId="77777777" w:rsidR="00DF16D6" w:rsidRPr="00DF16D6" w:rsidRDefault="00DF16D6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GB"/>
        </w:rPr>
      </w:pPr>
    </w:p>
    <w:p w14:paraId="332700C3" w14:textId="4ED40E49" w:rsidR="00CC5D1E" w:rsidRPr="00CC5D1E" w:rsidRDefault="00CC5D1E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i/>
          <w:color w:val="000000"/>
          <w:sz w:val="20"/>
          <w:szCs w:val="20"/>
          <w:lang w:val="en-GB"/>
        </w:rPr>
      </w:pPr>
      <w:r w:rsidRPr="00CC5D1E">
        <w:rPr>
          <w:rFonts w:ascii="Times New Roman" w:hAnsi="Times New Roman"/>
          <w:i/>
          <w:color w:val="000000"/>
          <w:sz w:val="20"/>
          <w:szCs w:val="20"/>
          <w:lang w:val="en-GB"/>
        </w:rPr>
        <w:t>Discrimination beyond the law</w:t>
      </w:r>
    </w:p>
    <w:p w14:paraId="467A2177" w14:textId="60DA8C38" w:rsidR="00DA0058" w:rsidRDefault="00CC5D1E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CC5D1E">
        <w:rPr>
          <w:rFonts w:ascii="Times New Roman" w:hAnsi="Times New Roman"/>
          <w:color w:val="000000"/>
          <w:sz w:val="20"/>
          <w:szCs w:val="20"/>
          <w:lang w:val="en-GB"/>
        </w:rPr>
        <w:t>N</w:t>
      </w:r>
      <w:r w:rsidR="00DA0058" w:rsidRPr="00CC5D1E">
        <w:rPr>
          <w:rFonts w:ascii="Times New Roman" w:hAnsi="Times New Roman"/>
          <w:color w:val="000000"/>
          <w:sz w:val="20"/>
          <w:szCs w:val="20"/>
          <w:lang w:val="en-GB"/>
        </w:rPr>
        <w:t>ot all discrimination is illegal. And legal discrimination can still be morally problematic</w:t>
      </w:r>
    </w:p>
    <w:p w14:paraId="2501A46A" w14:textId="779CB4F8" w:rsidR="00867497" w:rsidRPr="00CC5D1E" w:rsidRDefault="00867497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CC5D1E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Consider </w:t>
      </w:r>
      <w:r w:rsidRPr="00CC5D1E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 xml:space="preserve">private </w:t>
      </w:r>
      <w:r w:rsidR="00CC5D1E" w:rsidRPr="00CC5D1E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discrimination</w:t>
      </w:r>
      <w:r w:rsidRPr="00CC5D1E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 e.g. private sports clubs, or religious associations.</w:t>
      </w:r>
    </w:p>
    <w:p w14:paraId="5BF9514C" w14:textId="6AA1E4E9" w:rsidR="00867497" w:rsidRPr="004D1D09" w:rsidRDefault="00867497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 w:rsidRPr="00CC5D1E">
        <w:rPr>
          <w:rFonts w:ascii="Times New Roman" w:hAnsi="Times New Roman"/>
          <w:bCs/>
          <w:color w:val="000000"/>
          <w:sz w:val="20"/>
          <w:szCs w:val="20"/>
          <w:lang w:val="en-US"/>
        </w:rPr>
        <w:lastRenderedPageBreak/>
        <w:t>Discrimination of membership for private organization by e.g. age or gender might not always be illegal. But is it moral?</w:t>
      </w:r>
    </w:p>
    <w:p w14:paraId="22FADF83" w14:textId="77777777" w:rsidR="002E3D12" w:rsidRDefault="002E3D12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GB"/>
        </w:rPr>
      </w:pPr>
    </w:p>
    <w:p w14:paraId="187238F1" w14:textId="72E613E2" w:rsidR="00CC5D1E" w:rsidRPr="00CC5D1E" w:rsidRDefault="00CC5D1E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</w:rPr>
      </w:pPr>
      <w:r w:rsidRPr="00CC5D1E">
        <w:rPr>
          <w:rFonts w:ascii="Times New Roman" w:hAnsi="Times New Roman"/>
          <w:color w:val="000000"/>
          <w:sz w:val="20"/>
          <w:szCs w:val="20"/>
          <w:lang w:val="en-GB"/>
        </w:rPr>
        <w:t xml:space="preserve">Consider also </w:t>
      </w:r>
      <w:r w:rsidRPr="00CC5D1E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discrimination in personal lives:</w:t>
      </w:r>
    </w:p>
    <w:p w14:paraId="70FF2727" w14:textId="77777777" w:rsidR="00CC5D1E" w:rsidRPr="00CC5D1E" w:rsidRDefault="00CC5D1E" w:rsidP="0047350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CC5D1E">
        <w:rPr>
          <w:rFonts w:ascii="Times New Roman" w:hAnsi="Times New Roman"/>
          <w:color w:val="000000"/>
          <w:sz w:val="20"/>
          <w:szCs w:val="20"/>
          <w:lang w:val="en-US"/>
        </w:rPr>
        <w:t>Is it wrong to choose friends, spouses, or romantic partners in terms of “protected characteristics”?</w:t>
      </w:r>
    </w:p>
    <w:p w14:paraId="481C3811" w14:textId="2143E262" w:rsidR="00CC5D1E" w:rsidRPr="002E3D12" w:rsidRDefault="00CC5D1E" w:rsidP="002E3D12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CC5D1E">
        <w:rPr>
          <w:rFonts w:ascii="Times New Roman" w:hAnsi="Times New Roman"/>
          <w:color w:val="000000"/>
          <w:sz w:val="20"/>
          <w:szCs w:val="20"/>
          <w:lang w:val="en-US"/>
        </w:rPr>
        <w:t>What about sexual preferences? (e.g. racialized sexual preference)</w:t>
      </w:r>
    </w:p>
    <w:p w14:paraId="482A95BC" w14:textId="3BA3FEDB" w:rsidR="00CC5D1E" w:rsidRPr="00CC5D1E" w:rsidRDefault="00CC5D1E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CC5D1E">
        <w:rPr>
          <w:rFonts w:ascii="Times New Roman" w:hAnsi="Times New Roman"/>
          <w:color w:val="000000"/>
          <w:sz w:val="20"/>
          <w:szCs w:val="20"/>
          <w:lang w:val="en-GB"/>
        </w:rPr>
        <w:t>For more on the ethics of private and personal discrimination see:</w:t>
      </w:r>
    </w:p>
    <w:p w14:paraId="5D8CE564" w14:textId="7A8E599B" w:rsidR="0080266E" w:rsidRPr="002E3D12" w:rsidRDefault="0080266E" w:rsidP="002E3D12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2E3D12">
        <w:rPr>
          <w:rFonts w:ascii="Times New Roman" w:hAnsi="Times New Roman"/>
          <w:color w:val="000000"/>
          <w:sz w:val="20"/>
          <w:szCs w:val="20"/>
          <w:lang w:val="en-US"/>
        </w:rPr>
        <w:t xml:space="preserve">Sophie Moreau, ‘What is Discrimination?’ </w:t>
      </w:r>
      <w:r w:rsidRPr="002E3D12">
        <w:rPr>
          <w:rFonts w:ascii="Times New Roman" w:hAnsi="Times New Roman"/>
          <w:i/>
          <w:color w:val="000000"/>
          <w:sz w:val="20"/>
          <w:szCs w:val="20"/>
          <w:lang w:val="en-US"/>
        </w:rPr>
        <w:t xml:space="preserve">Philosophy and Public Affairs, </w:t>
      </w:r>
      <w:r w:rsidR="00DF16D6" w:rsidRPr="002E3D12">
        <w:rPr>
          <w:rFonts w:ascii="Times New Roman" w:hAnsi="Times New Roman"/>
          <w:color w:val="000000"/>
          <w:sz w:val="20"/>
          <w:szCs w:val="20"/>
          <w:lang w:val="en-US"/>
        </w:rPr>
        <w:t>(2010)</w:t>
      </w:r>
    </w:p>
    <w:p w14:paraId="28926DAD" w14:textId="77777777" w:rsidR="0080266E" w:rsidRPr="002E3D12" w:rsidRDefault="0080266E" w:rsidP="002E3D12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2E3D12">
        <w:rPr>
          <w:rFonts w:ascii="Times New Roman" w:hAnsi="Times New Roman"/>
          <w:color w:val="000000"/>
          <w:sz w:val="20"/>
          <w:szCs w:val="20"/>
          <w:lang w:val="en-GB"/>
        </w:rPr>
        <w:t xml:space="preserve">Robin Zheng ‘Why yellow fever isn’t flattering: a case against racial fetishes’ </w:t>
      </w:r>
      <w:r w:rsidRPr="002E3D12">
        <w:rPr>
          <w:rFonts w:ascii="Times New Roman" w:hAnsi="Times New Roman"/>
          <w:i/>
          <w:color w:val="000000"/>
          <w:sz w:val="20"/>
          <w:szCs w:val="20"/>
          <w:lang w:val="en-GB"/>
        </w:rPr>
        <w:t xml:space="preserve">Journal of the American Philosophical Association </w:t>
      </w:r>
      <w:r w:rsidRPr="002E3D12">
        <w:rPr>
          <w:rFonts w:ascii="Times New Roman" w:hAnsi="Times New Roman"/>
          <w:color w:val="000000"/>
          <w:sz w:val="20"/>
          <w:szCs w:val="20"/>
          <w:lang w:val="en-GB"/>
        </w:rPr>
        <w:t xml:space="preserve">2(3) 2016 </w:t>
      </w:r>
    </w:p>
    <w:p w14:paraId="1D74E9E8" w14:textId="2BC02944" w:rsidR="00CC5D1E" w:rsidRPr="002E3D12" w:rsidRDefault="00CC5D1E" w:rsidP="002E3D12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2E3D12">
        <w:rPr>
          <w:rFonts w:ascii="Times New Roman" w:hAnsi="Times New Roman"/>
          <w:color w:val="000000"/>
          <w:sz w:val="20"/>
          <w:szCs w:val="20"/>
          <w:lang w:val="en-GB"/>
        </w:rPr>
        <w:t xml:space="preserve">Matt Zwolinski ‘Why not regulate private discrimination?’ </w:t>
      </w:r>
      <w:r w:rsidRPr="002E3D12">
        <w:rPr>
          <w:rFonts w:ascii="Times New Roman" w:hAnsi="Times New Roman"/>
          <w:i/>
          <w:color w:val="000000"/>
          <w:sz w:val="20"/>
          <w:szCs w:val="20"/>
          <w:lang w:val="en-GB"/>
        </w:rPr>
        <w:t xml:space="preserve">San Diego Law Review </w:t>
      </w:r>
      <w:r w:rsidRPr="002E3D12">
        <w:rPr>
          <w:rFonts w:ascii="Times New Roman" w:hAnsi="Times New Roman"/>
          <w:color w:val="000000"/>
          <w:sz w:val="20"/>
          <w:szCs w:val="20"/>
          <w:lang w:val="en-GB"/>
        </w:rPr>
        <w:t>43 (Fall), 2006</w:t>
      </w:r>
    </w:p>
    <w:p w14:paraId="3B516A1C" w14:textId="0CE7DBCA" w:rsidR="00CF6A22" w:rsidRPr="00CC5D1E" w:rsidRDefault="00CF6A22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GB"/>
        </w:rPr>
      </w:pPr>
    </w:p>
    <w:p w14:paraId="5E329319" w14:textId="1499087C" w:rsidR="00DA0058" w:rsidRPr="00DF16D6" w:rsidRDefault="00DA0058" w:rsidP="007941FE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b/>
          <w:color w:val="000000"/>
          <w:sz w:val="20"/>
          <w:szCs w:val="20"/>
          <w:lang w:val="en-GB"/>
        </w:rPr>
      </w:pPr>
      <w:r w:rsidRPr="00CC5D1E">
        <w:rPr>
          <w:rFonts w:ascii="Times New Roman" w:hAnsi="Times New Roman"/>
          <w:b/>
          <w:color w:val="000000"/>
          <w:sz w:val="20"/>
          <w:szCs w:val="20"/>
          <w:lang w:val="en-GB"/>
        </w:rPr>
        <w:t>What is wrong with discrimination? Harm and Attitudes</w:t>
      </w:r>
    </w:p>
    <w:p w14:paraId="55300656" w14:textId="152FBCA5" w:rsidR="00DA0058" w:rsidRPr="00CC5D1E" w:rsidRDefault="00DA0058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6E69D1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The Harm-Based Account:</w:t>
      </w:r>
      <w:r w:rsidRPr="006E69D1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6E69D1">
        <w:rPr>
          <w:rFonts w:ascii="Times New Roman" w:hAnsi="Times New Roman"/>
          <w:color w:val="000000"/>
          <w:sz w:val="20"/>
          <w:szCs w:val="20"/>
          <w:lang w:val="en-US"/>
        </w:rPr>
        <w:t>discrimination is wrong insofar as it makes those who are discriminated against worse off.  (Lippert-Rasmussen 2006)</w:t>
      </w:r>
    </w:p>
    <w:p w14:paraId="2E6FEADC" w14:textId="5A8CED70" w:rsidR="00DA0058" w:rsidRPr="00CC5D1E" w:rsidRDefault="00DA0058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GB"/>
        </w:rPr>
      </w:pPr>
    </w:p>
    <w:p w14:paraId="158155D5" w14:textId="7D9FADFA" w:rsidR="00DA0058" w:rsidRPr="006E69D1" w:rsidRDefault="00DA0058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CC5D1E">
        <w:rPr>
          <w:rFonts w:ascii="Times New Roman" w:hAnsi="Times New Roman"/>
          <w:color w:val="000000"/>
          <w:sz w:val="20"/>
          <w:szCs w:val="20"/>
          <w:lang w:val="en-GB"/>
        </w:rPr>
        <w:t>“Worse off” than what?</w:t>
      </w:r>
    </w:p>
    <w:p w14:paraId="1691B6B1" w14:textId="66DB3B6C" w:rsidR="00DA0058" w:rsidRPr="006E69D1" w:rsidRDefault="00DA0058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60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6E69D1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Non-moralised baseline:</w:t>
      </w:r>
      <w:r w:rsidRPr="006E69D1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6E69D1">
        <w:rPr>
          <w:rFonts w:ascii="Times New Roman" w:hAnsi="Times New Roman"/>
          <w:color w:val="000000"/>
          <w:sz w:val="20"/>
          <w:szCs w:val="20"/>
          <w:lang w:val="en-US"/>
        </w:rPr>
        <w:t>how well off they would be if the discrimination had not occurred.</w:t>
      </w:r>
    </w:p>
    <w:p w14:paraId="41D83327" w14:textId="4DE73C23" w:rsidR="00DA0058" w:rsidRPr="00DF16D6" w:rsidRDefault="00DA0058" w:rsidP="00DF16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60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6E69D1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Moralised baseline:</w:t>
      </w:r>
      <w:r w:rsidRPr="006E69D1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6E69D1">
        <w:rPr>
          <w:rFonts w:ascii="Times New Roman" w:hAnsi="Times New Roman"/>
          <w:color w:val="000000"/>
          <w:sz w:val="20"/>
          <w:szCs w:val="20"/>
          <w:lang w:val="en-US"/>
        </w:rPr>
        <w:t>how well off they would be in a just world.</w:t>
      </w:r>
    </w:p>
    <w:p w14:paraId="1E2F2E5F" w14:textId="1EA433AD" w:rsidR="00DA0058" w:rsidRPr="000A6C61" w:rsidRDefault="00DA0058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0A6C61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Problem</w:t>
      </w:r>
      <w:r w:rsidR="0022464F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 xml:space="preserve"> for the harm-based account</w:t>
      </w:r>
      <w:r w:rsidRPr="000A6C61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:</w:t>
      </w:r>
      <w:r w:rsidRPr="000A6C61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0A6C61">
        <w:rPr>
          <w:rFonts w:ascii="Times New Roman" w:hAnsi="Times New Roman"/>
          <w:color w:val="000000"/>
          <w:sz w:val="20"/>
          <w:szCs w:val="20"/>
          <w:lang w:val="en-US"/>
        </w:rPr>
        <w:t xml:space="preserve">wrongful but beneficial discrimination. </w:t>
      </w:r>
    </w:p>
    <w:p w14:paraId="1312A5C4" w14:textId="731AC7FD" w:rsidR="00DA0058" w:rsidRPr="000A6C61" w:rsidRDefault="00DA0058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0A6C61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Example:</w:t>
      </w:r>
      <w:r w:rsidRPr="000A6C61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0A6C61">
        <w:rPr>
          <w:rFonts w:ascii="Times New Roman" w:hAnsi="Times New Roman"/>
          <w:color w:val="000000"/>
          <w:sz w:val="20"/>
          <w:szCs w:val="20"/>
          <w:lang w:val="en-US"/>
        </w:rPr>
        <w:t xml:space="preserve">a </w:t>
      </w:r>
      <w:r w:rsidR="00693D29">
        <w:rPr>
          <w:rFonts w:ascii="Times New Roman" w:hAnsi="Times New Roman"/>
          <w:color w:val="000000"/>
          <w:sz w:val="20"/>
          <w:szCs w:val="20"/>
          <w:lang w:val="en-US"/>
        </w:rPr>
        <w:t>gay man</w:t>
      </w:r>
      <w:r w:rsidRPr="000A6C61">
        <w:rPr>
          <w:rFonts w:ascii="Times New Roman" w:hAnsi="Times New Roman"/>
          <w:color w:val="000000"/>
          <w:sz w:val="20"/>
          <w:szCs w:val="20"/>
          <w:lang w:val="en-US"/>
        </w:rPr>
        <w:t xml:space="preserve"> prohibited from serving in the army, who would have died in combat</w:t>
      </w:r>
    </w:p>
    <w:p w14:paraId="4D6E0CF8" w14:textId="77777777" w:rsidR="00DA0058" w:rsidRPr="00CC5D1E" w:rsidRDefault="00DA0058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i/>
          <w:color w:val="000000"/>
          <w:sz w:val="20"/>
          <w:szCs w:val="20"/>
          <w:lang w:val="en-GB"/>
        </w:rPr>
      </w:pPr>
    </w:p>
    <w:p w14:paraId="0201CA8D" w14:textId="412D8B13" w:rsidR="00DA0058" w:rsidRPr="002E3D12" w:rsidRDefault="00DA0058" w:rsidP="002E3D12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US" w:eastAsia="en-GB"/>
        </w:rPr>
      </w:pPr>
      <w:r w:rsidRPr="000A6C61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The Bad Attitudes Account:</w:t>
      </w:r>
      <w:r w:rsidRPr="000A6C61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0A6C61">
        <w:rPr>
          <w:rFonts w:ascii="Times New Roman" w:hAnsi="Times New Roman"/>
          <w:color w:val="000000"/>
          <w:sz w:val="20"/>
          <w:szCs w:val="20"/>
          <w:lang w:val="en-US"/>
        </w:rPr>
        <w:t>discrimination is</w:t>
      </w:r>
      <w:r w:rsidR="007941FE">
        <w:rPr>
          <w:rFonts w:ascii="Times New Roman" w:hAnsi="Times New Roman"/>
          <w:color w:val="000000"/>
          <w:sz w:val="20"/>
          <w:szCs w:val="20"/>
          <w:lang w:val="en-US"/>
        </w:rPr>
        <w:t xml:space="preserve"> wrong when</w:t>
      </w:r>
      <w:r w:rsidRPr="000A6C61">
        <w:rPr>
          <w:rFonts w:ascii="Times New Roman" w:hAnsi="Times New Roman"/>
          <w:color w:val="000000"/>
          <w:sz w:val="20"/>
          <w:szCs w:val="20"/>
          <w:lang w:val="en-US"/>
        </w:rPr>
        <w:t xml:space="preserve"> motivated by “unjustified hostile attitudes toward people perceived to be of a certain kind or faulty beliefs about the characteristics of people of that type”</w:t>
      </w:r>
      <w:r w:rsidR="00150BAB" w:rsidRPr="00CC5D1E">
        <w:rPr>
          <w:rFonts w:ascii="Times New Roman" w:hAnsi="Times New Roman"/>
          <w:color w:val="000000"/>
          <w:sz w:val="20"/>
          <w:szCs w:val="20"/>
          <w:lang w:val="en-US" w:eastAsia="en-GB"/>
        </w:rPr>
        <w:t xml:space="preserve"> (Richard J. Arneson, 'What is Wrongful Discrimination?', San Diego Law Review, 43 (2006): 775-808)</w:t>
      </w:r>
    </w:p>
    <w:p w14:paraId="68DA30EE" w14:textId="57F235AB" w:rsidR="00DA0058" w:rsidRPr="000A6C61" w:rsidRDefault="00DA0058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0A6C61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Problem:</w:t>
      </w:r>
      <w:r w:rsidRPr="000A6C61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 </w:t>
      </w:r>
      <w:r w:rsidRPr="000A6C61">
        <w:rPr>
          <w:rFonts w:ascii="Times New Roman" w:hAnsi="Times New Roman"/>
          <w:color w:val="000000"/>
          <w:sz w:val="20"/>
          <w:szCs w:val="20"/>
          <w:lang w:val="en-US"/>
        </w:rPr>
        <w:t>There can be wrongful discrimination in the absence of bad attitudes. E.g. George, who falsely believes that all Scandinavians are incredibly skilled.</w:t>
      </w:r>
    </w:p>
    <w:p w14:paraId="1A4987B2" w14:textId="45C8B123" w:rsidR="007941FE" w:rsidRPr="00DF16D6" w:rsidRDefault="00DA0058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A6C61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Reply?</w:t>
      </w:r>
      <w:r w:rsidRPr="000A6C61">
        <w:rPr>
          <w:rFonts w:ascii="Times New Roman" w:hAnsi="Times New Roman"/>
          <w:color w:val="000000"/>
          <w:sz w:val="20"/>
          <w:szCs w:val="20"/>
          <w:lang w:val="en-US"/>
        </w:rPr>
        <w:t xml:space="preserve"> George’s excessively good attitude toward Scandinavians entails an excessively negative view of non-Scandinavians.</w:t>
      </w:r>
    </w:p>
    <w:p w14:paraId="45D86095" w14:textId="5974C305" w:rsidR="00DA0058" w:rsidRPr="00CC5D1E" w:rsidRDefault="00DA0058" w:rsidP="0047350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b/>
          <w:color w:val="000000"/>
          <w:sz w:val="20"/>
          <w:szCs w:val="20"/>
          <w:lang w:val="en-GB"/>
        </w:rPr>
      </w:pPr>
      <w:r w:rsidRPr="00CC5D1E">
        <w:rPr>
          <w:rFonts w:ascii="Times New Roman" w:hAnsi="Times New Roman"/>
          <w:b/>
          <w:color w:val="000000"/>
          <w:sz w:val="20"/>
          <w:szCs w:val="20"/>
          <w:lang w:val="en-GB"/>
        </w:rPr>
        <w:t>What is wrong with discrimination? Luck Egalitarianism</w:t>
      </w:r>
    </w:p>
    <w:p w14:paraId="6F6A7E84" w14:textId="74E9DD92" w:rsidR="00DA0058" w:rsidRPr="00CC5D1E" w:rsidRDefault="00DA0058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b/>
          <w:color w:val="000000"/>
          <w:sz w:val="20"/>
          <w:szCs w:val="20"/>
          <w:lang w:val="en-GB"/>
        </w:rPr>
      </w:pPr>
    </w:p>
    <w:p w14:paraId="444C1CF2" w14:textId="66983FDF" w:rsidR="00DA0058" w:rsidRPr="000A6C61" w:rsidRDefault="00DA0058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0A6C61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Luck egalitarianism</w:t>
      </w:r>
      <w:r w:rsidRPr="00CC5D1E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 xml:space="preserve"> (LE)</w:t>
      </w:r>
      <w:r w:rsidRPr="000A6C61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:</w:t>
      </w:r>
      <w:r w:rsidRPr="000A6C61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0A6C61">
        <w:rPr>
          <w:rFonts w:ascii="Times New Roman" w:hAnsi="Times New Roman"/>
          <w:color w:val="000000"/>
          <w:sz w:val="20"/>
          <w:szCs w:val="20"/>
          <w:lang w:val="en-US"/>
        </w:rPr>
        <w:t xml:space="preserve">We should eliminate inequalities in </w:t>
      </w:r>
      <w:r w:rsidR="007941FE">
        <w:rPr>
          <w:rFonts w:ascii="Times New Roman" w:hAnsi="Times New Roman"/>
          <w:color w:val="000000"/>
          <w:sz w:val="20"/>
          <w:szCs w:val="20"/>
          <w:lang w:val="en-US"/>
        </w:rPr>
        <w:t xml:space="preserve">opportunities for </w:t>
      </w:r>
      <w:r w:rsidRPr="000A6C61">
        <w:rPr>
          <w:rFonts w:ascii="Times New Roman" w:hAnsi="Times New Roman"/>
          <w:color w:val="000000"/>
          <w:sz w:val="20"/>
          <w:szCs w:val="20"/>
          <w:lang w:val="en-US"/>
        </w:rPr>
        <w:t>welfare if they result from bad luck rather than from choice</w:t>
      </w:r>
    </w:p>
    <w:p w14:paraId="148D447F" w14:textId="77777777" w:rsidR="00DA0058" w:rsidRPr="00CC5D1E" w:rsidRDefault="00DA0058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14:paraId="2C7BF0AF" w14:textId="5F4F2463" w:rsidR="00DA0058" w:rsidRPr="00CC5D1E" w:rsidRDefault="00DA0058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CC5D1E">
        <w:rPr>
          <w:rFonts w:ascii="Times New Roman" w:hAnsi="Times New Roman"/>
          <w:color w:val="000000"/>
          <w:sz w:val="20"/>
          <w:szCs w:val="20"/>
          <w:lang w:val="en-US"/>
        </w:rPr>
        <w:t>LE would say that</w:t>
      </w:r>
      <w:r w:rsidRPr="000A6C61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CC5D1E">
        <w:rPr>
          <w:rFonts w:ascii="Times New Roman" w:hAnsi="Times New Roman"/>
          <w:color w:val="000000"/>
          <w:sz w:val="20"/>
          <w:szCs w:val="20"/>
          <w:lang w:val="en-US"/>
        </w:rPr>
        <w:t>discrimination is wrong where it leads to luck-based inequality in opportunities for welfare</w:t>
      </w:r>
    </w:p>
    <w:p w14:paraId="387AD0BA" w14:textId="77777777" w:rsidR="00DA0058" w:rsidRPr="000A6C61" w:rsidRDefault="00DA0058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GB"/>
        </w:rPr>
      </w:pPr>
    </w:p>
    <w:p w14:paraId="198DB91B" w14:textId="56111BB2" w:rsidR="00DA0058" w:rsidRPr="00CC5D1E" w:rsidRDefault="00DA0058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0A6C61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Advantage</w:t>
      </w:r>
      <w:r w:rsidRPr="00CC5D1E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 xml:space="preserve"> 1</w:t>
      </w:r>
      <w:r w:rsidRPr="000A6C61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:</w:t>
      </w:r>
      <w:r w:rsidRPr="000A6C61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CC5D1E">
        <w:rPr>
          <w:rFonts w:ascii="Times New Roman" w:hAnsi="Times New Roman"/>
          <w:color w:val="000000"/>
          <w:sz w:val="20"/>
          <w:szCs w:val="20"/>
          <w:lang w:val="en-US"/>
        </w:rPr>
        <w:t>LE</w:t>
      </w:r>
      <w:r w:rsidRPr="000A6C61">
        <w:rPr>
          <w:rFonts w:ascii="Times New Roman" w:hAnsi="Times New Roman"/>
          <w:color w:val="000000"/>
          <w:sz w:val="20"/>
          <w:szCs w:val="20"/>
          <w:lang w:val="en-US"/>
        </w:rPr>
        <w:t xml:space="preserve"> can explain why typical definitions of discrimination focus on socially salient groups.</w:t>
      </w:r>
    </w:p>
    <w:p w14:paraId="5AA65000" w14:textId="06241725" w:rsidR="00DA0058" w:rsidRPr="000A6C61" w:rsidRDefault="00DA0058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C5D1E">
        <w:rPr>
          <w:rFonts w:ascii="Times New Roman" w:hAnsi="Times New Roman"/>
          <w:i/>
          <w:color w:val="000000"/>
          <w:sz w:val="20"/>
          <w:szCs w:val="20"/>
          <w:lang w:val="en-US"/>
        </w:rPr>
        <w:t>Advantage 2:</w:t>
      </w:r>
      <w:r w:rsidRPr="00CC5D1E">
        <w:rPr>
          <w:rFonts w:ascii="Times New Roman" w:hAnsi="Times New Roman"/>
          <w:b/>
          <w:color w:val="000000"/>
          <w:sz w:val="20"/>
          <w:szCs w:val="20"/>
          <w:lang w:val="en-US"/>
        </w:rPr>
        <w:t xml:space="preserve"> </w:t>
      </w:r>
      <w:r w:rsidRPr="00CC5D1E">
        <w:rPr>
          <w:rFonts w:ascii="Times New Roman" w:hAnsi="Times New Roman"/>
          <w:color w:val="000000"/>
          <w:sz w:val="20"/>
          <w:szCs w:val="20"/>
          <w:lang w:val="en-US"/>
        </w:rPr>
        <w:t>LE can explain the wrongfulness of discrimination where harm or attitude-based approaches cannot e.g. physical tests for recruiting firefighters</w:t>
      </w:r>
      <w:r w:rsidR="006E73E7">
        <w:rPr>
          <w:rFonts w:ascii="Times New Roman" w:hAnsi="Times New Roman"/>
          <w:color w:val="000000"/>
          <w:sz w:val="20"/>
          <w:szCs w:val="20"/>
          <w:lang w:val="en-US"/>
        </w:rPr>
        <w:t xml:space="preserve"> indirectly</w:t>
      </w:r>
      <w:r w:rsidRPr="00CC5D1E">
        <w:rPr>
          <w:rFonts w:ascii="Times New Roman" w:hAnsi="Times New Roman"/>
          <w:color w:val="000000"/>
          <w:sz w:val="20"/>
          <w:szCs w:val="20"/>
          <w:lang w:val="en-US"/>
        </w:rPr>
        <w:t xml:space="preserve"> discriminating against women </w:t>
      </w:r>
      <w:r w:rsidRPr="000A6C61"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="00150BAB" w:rsidRPr="00CC5D1E">
        <w:rPr>
          <w:rFonts w:ascii="Times New Roman" w:hAnsi="Times New Roman"/>
          <w:color w:val="000000"/>
          <w:sz w:val="20"/>
          <w:szCs w:val="20"/>
          <w:lang w:val="en-US"/>
        </w:rPr>
        <w:t xml:space="preserve">Shlomi </w:t>
      </w:r>
      <w:r w:rsidRPr="000A6C61">
        <w:rPr>
          <w:rFonts w:ascii="Times New Roman" w:hAnsi="Times New Roman"/>
          <w:color w:val="000000"/>
          <w:sz w:val="20"/>
          <w:szCs w:val="20"/>
          <w:lang w:val="en-US"/>
        </w:rPr>
        <w:t>Segall</w:t>
      </w:r>
      <w:r w:rsidR="00150BAB" w:rsidRPr="00CC5D1E">
        <w:rPr>
          <w:rFonts w:ascii="Times New Roman" w:hAnsi="Times New Roman"/>
          <w:color w:val="000000"/>
          <w:sz w:val="20"/>
          <w:szCs w:val="20"/>
          <w:lang w:val="en-US"/>
        </w:rPr>
        <w:t xml:space="preserve">, ‘What is so bad about discrimination?’ </w:t>
      </w:r>
      <w:r w:rsidR="00150BAB" w:rsidRPr="00CC5D1E">
        <w:rPr>
          <w:rFonts w:ascii="Times New Roman" w:hAnsi="Times New Roman"/>
          <w:i/>
          <w:color w:val="000000"/>
          <w:sz w:val="20"/>
          <w:szCs w:val="20"/>
          <w:lang w:val="en-US"/>
        </w:rPr>
        <w:t xml:space="preserve">Utilitas </w:t>
      </w:r>
      <w:r w:rsidR="00150BAB" w:rsidRPr="00CC5D1E">
        <w:rPr>
          <w:rFonts w:ascii="Times New Roman" w:hAnsi="Times New Roman"/>
          <w:color w:val="000000"/>
          <w:sz w:val="20"/>
          <w:szCs w:val="20"/>
          <w:lang w:val="en-US"/>
        </w:rPr>
        <w:t>24(1),</w:t>
      </w:r>
      <w:r w:rsidRPr="000A6C61">
        <w:rPr>
          <w:rFonts w:ascii="Times New Roman" w:hAnsi="Times New Roman"/>
          <w:color w:val="000000"/>
          <w:sz w:val="20"/>
          <w:szCs w:val="20"/>
          <w:lang w:val="en-US"/>
        </w:rPr>
        <w:t xml:space="preserve"> 2012)</w:t>
      </w:r>
    </w:p>
    <w:p w14:paraId="4AE60D65" w14:textId="19B67B91" w:rsidR="00DA0058" w:rsidRPr="00CC5D1E" w:rsidRDefault="00DA0058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b/>
          <w:color w:val="000000"/>
          <w:sz w:val="20"/>
          <w:szCs w:val="20"/>
          <w:lang w:val="en-GB"/>
        </w:rPr>
      </w:pPr>
    </w:p>
    <w:p w14:paraId="305A40F1" w14:textId="25F523F7" w:rsidR="00150BAB" w:rsidRPr="00CC5D1E" w:rsidRDefault="00DA0058" w:rsidP="007941FE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sz w:val="20"/>
          <w:szCs w:val="20"/>
          <w:lang w:val="en-US" w:eastAsia="en-GB"/>
        </w:rPr>
      </w:pPr>
      <w:r w:rsidRPr="00DA0058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Problem 1:</w:t>
      </w:r>
      <w:r w:rsidRPr="00DA0058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 </w:t>
      </w:r>
      <w:r w:rsidRPr="00DA0058">
        <w:rPr>
          <w:rFonts w:ascii="Times New Roman" w:hAnsi="Times New Roman"/>
          <w:color w:val="000000"/>
          <w:sz w:val="20"/>
          <w:szCs w:val="20"/>
          <w:lang w:val="en-US"/>
        </w:rPr>
        <w:t xml:space="preserve">LE allows discrimination if </w:t>
      </w:r>
      <w:r w:rsidR="00781256">
        <w:rPr>
          <w:rFonts w:ascii="Times New Roman" w:hAnsi="Times New Roman"/>
          <w:color w:val="000000"/>
          <w:sz w:val="20"/>
          <w:szCs w:val="20"/>
          <w:lang w:val="en-US"/>
        </w:rPr>
        <w:t xml:space="preserve">it is </w:t>
      </w:r>
      <w:r w:rsidRPr="00DA0058">
        <w:rPr>
          <w:rFonts w:ascii="Times New Roman" w:hAnsi="Times New Roman"/>
          <w:color w:val="000000"/>
          <w:sz w:val="20"/>
          <w:szCs w:val="20"/>
          <w:lang w:val="en-US"/>
        </w:rPr>
        <w:t>properly compensated</w:t>
      </w:r>
      <w:r w:rsidR="00150BAB" w:rsidRPr="00CC5D1E">
        <w:rPr>
          <w:rFonts w:ascii="Times New Roman" w:hAnsi="Times New Roman"/>
          <w:sz w:val="20"/>
          <w:szCs w:val="20"/>
          <w:lang w:val="en-US" w:eastAsia="en-GB"/>
        </w:rPr>
        <w:t xml:space="preserve"> </w:t>
      </w:r>
      <w:r w:rsidR="006E73E7">
        <w:rPr>
          <w:rFonts w:ascii="Times New Roman" w:hAnsi="Times New Roman"/>
          <w:sz w:val="20"/>
          <w:szCs w:val="20"/>
          <w:lang w:val="en-US" w:eastAsia="en-GB"/>
        </w:rPr>
        <w:t>(</w:t>
      </w:r>
      <w:r w:rsidR="00150BAB" w:rsidRPr="00CC5D1E">
        <w:rPr>
          <w:rFonts w:ascii="Times New Roman" w:hAnsi="Times New Roman"/>
          <w:sz w:val="20"/>
          <w:szCs w:val="20"/>
          <w:lang w:val="en-US" w:eastAsia="en-GB"/>
        </w:rPr>
        <w:t>Cynthia Stark, 'Luck, Opportunity and Disability', Critical Review of International Social</w:t>
      </w:r>
    </w:p>
    <w:p w14:paraId="79FBEE22" w14:textId="44673449" w:rsidR="00DA0058" w:rsidRPr="00CC5D1E" w:rsidRDefault="00150BAB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CC5D1E">
        <w:rPr>
          <w:rFonts w:ascii="Times New Roman" w:hAnsi="Times New Roman"/>
          <w:sz w:val="20"/>
          <w:szCs w:val="20"/>
          <w:lang w:val="en-US" w:eastAsia="en-GB"/>
        </w:rPr>
        <w:t>and Political Philosophy, 16, no. 3 (2013): 393-402</w:t>
      </w:r>
      <w:r w:rsidR="006E73E7">
        <w:rPr>
          <w:rFonts w:ascii="Times New Roman" w:hAnsi="Times New Roman"/>
          <w:sz w:val="20"/>
          <w:szCs w:val="20"/>
          <w:lang w:val="en-US" w:eastAsia="en-GB"/>
        </w:rPr>
        <w:t>)</w:t>
      </w:r>
    </w:p>
    <w:p w14:paraId="204FF0B7" w14:textId="67741ADE" w:rsidR="00DA0058" w:rsidRPr="00CC5D1E" w:rsidRDefault="00DA0058" w:rsidP="007941FE">
      <w:pPr>
        <w:autoSpaceDE w:val="0"/>
        <w:autoSpaceDN w:val="0"/>
        <w:adjustRightInd w:val="0"/>
        <w:spacing w:line="264" w:lineRule="auto"/>
        <w:ind w:left="708"/>
        <w:rPr>
          <w:rFonts w:ascii="Times New Roman" w:hAnsi="Times New Roman"/>
          <w:sz w:val="20"/>
          <w:szCs w:val="20"/>
          <w:lang w:val="en-US" w:eastAsia="en-GB"/>
        </w:rPr>
      </w:pPr>
      <w:r w:rsidRPr="00DA0058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Reply:</w:t>
      </w:r>
      <w:r w:rsidRPr="00DA0058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 </w:t>
      </w:r>
      <w:r w:rsidR="00781256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That’s fine; </w:t>
      </w:r>
      <w:r w:rsidR="00781256">
        <w:rPr>
          <w:rFonts w:ascii="Times New Roman" w:hAnsi="Times New Roman"/>
          <w:color w:val="000000"/>
          <w:sz w:val="20"/>
          <w:szCs w:val="20"/>
          <w:lang w:val="en-US"/>
        </w:rPr>
        <w:t>n</w:t>
      </w:r>
      <w:r w:rsidRPr="00DA0058">
        <w:rPr>
          <w:rFonts w:ascii="Times New Roman" w:hAnsi="Times New Roman"/>
          <w:color w:val="000000"/>
          <w:sz w:val="20"/>
          <w:szCs w:val="20"/>
          <w:lang w:val="en-US"/>
        </w:rPr>
        <w:t>ot all discrimination is wrong</w:t>
      </w:r>
      <w:r w:rsidR="00150BAB" w:rsidRPr="00CC5D1E">
        <w:rPr>
          <w:rFonts w:ascii="Times New Roman" w:hAnsi="Times New Roman"/>
          <w:sz w:val="20"/>
          <w:szCs w:val="20"/>
          <w:lang w:val="en-US" w:eastAsia="en-GB"/>
        </w:rPr>
        <w:t xml:space="preserve"> </w:t>
      </w:r>
      <w:r w:rsidR="006E73E7">
        <w:rPr>
          <w:rFonts w:ascii="Times New Roman" w:hAnsi="Times New Roman"/>
          <w:sz w:val="20"/>
          <w:szCs w:val="20"/>
          <w:lang w:val="en-US" w:eastAsia="en-GB"/>
        </w:rPr>
        <w:t>(</w:t>
      </w:r>
      <w:r w:rsidR="00150BAB" w:rsidRPr="00CC5D1E">
        <w:rPr>
          <w:rFonts w:ascii="Times New Roman" w:hAnsi="Times New Roman"/>
          <w:sz w:val="20"/>
          <w:szCs w:val="20"/>
          <w:lang w:val="en-US" w:eastAsia="en-GB"/>
        </w:rPr>
        <w:t>Richard J. Arneson, 'Against Rawlsian Equality of Opportunity', Philosophical Studies, 93 (1999): 77-112</w:t>
      </w:r>
      <w:r w:rsidR="006E73E7">
        <w:rPr>
          <w:rFonts w:ascii="Times New Roman" w:hAnsi="Times New Roman"/>
          <w:sz w:val="20"/>
          <w:szCs w:val="20"/>
          <w:lang w:val="en-US" w:eastAsia="en-GB"/>
        </w:rPr>
        <w:t>)</w:t>
      </w:r>
      <w:r w:rsidR="00150BAB" w:rsidRPr="00CC5D1E">
        <w:rPr>
          <w:rFonts w:ascii="Times New Roman" w:hAnsi="Times New Roman"/>
          <w:sz w:val="20"/>
          <w:szCs w:val="20"/>
          <w:lang w:val="en-US" w:eastAsia="en-GB"/>
        </w:rPr>
        <w:t>.</w:t>
      </w:r>
    </w:p>
    <w:p w14:paraId="7DE452C3" w14:textId="41A9C3A5" w:rsidR="00DA0058" w:rsidRPr="00DA0058" w:rsidRDefault="00DA0058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DA0058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Counter:</w:t>
      </w:r>
      <w:r w:rsidRPr="00DA0058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 </w:t>
      </w:r>
      <w:r w:rsidR="00781256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but </w:t>
      </w:r>
      <w:r w:rsidRPr="00DA0058">
        <w:rPr>
          <w:rFonts w:ascii="Times New Roman" w:hAnsi="Times New Roman"/>
          <w:color w:val="000000"/>
          <w:sz w:val="20"/>
          <w:szCs w:val="20"/>
          <w:lang w:val="en-US"/>
        </w:rPr>
        <w:t>LE allows some forms of discrimination that seem intuitively wrong</w:t>
      </w:r>
    </w:p>
    <w:p w14:paraId="636B97FB" w14:textId="0D40E2DF" w:rsidR="00DA0058" w:rsidRPr="00CC5D1E" w:rsidRDefault="00DA0058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DA0058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Example:</w:t>
      </w:r>
      <w:r w:rsidRPr="00DA0058">
        <w:rPr>
          <w:rFonts w:ascii="Times New Roman" w:hAnsi="Times New Roman"/>
          <w:color w:val="000000"/>
          <w:sz w:val="20"/>
          <w:szCs w:val="20"/>
          <w:lang w:val="en-US"/>
        </w:rPr>
        <w:t xml:space="preserve"> a caste society where a minority racial group is excluded from certain jobs but receives financial compensation (adapted from Stark 2013)</w:t>
      </w:r>
    </w:p>
    <w:p w14:paraId="08AF356F" w14:textId="2201FD46" w:rsidR="00DA0058" w:rsidRPr="00DF16D6" w:rsidRDefault="00DA0058" w:rsidP="00DF16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60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DA0058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Reply:</w:t>
      </w:r>
      <w:r w:rsidRPr="00DA0058">
        <w:rPr>
          <w:rFonts w:ascii="Times New Roman" w:hAnsi="Times New Roman"/>
          <w:color w:val="000000"/>
          <w:sz w:val="20"/>
          <w:szCs w:val="20"/>
          <w:lang w:val="en-US"/>
        </w:rPr>
        <w:t xml:space="preserve"> LE prohibits this because money cannot compensate loss of self-respect through discrimination (Segall 2012)</w:t>
      </w:r>
    </w:p>
    <w:p w14:paraId="2D02A362" w14:textId="18857249" w:rsidR="00DA0058" w:rsidRPr="00CC5D1E" w:rsidRDefault="00DA0058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C5D1E">
        <w:rPr>
          <w:rFonts w:ascii="Times New Roman" w:hAnsi="Times New Roman"/>
          <w:i/>
          <w:color w:val="000000"/>
          <w:sz w:val="20"/>
          <w:szCs w:val="20"/>
          <w:lang w:val="en-GB"/>
        </w:rPr>
        <w:t xml:space="preserve">Problem 2: </w:t>
      </w:r>
      <w:r w:rsidRPr="00CC5D1E">
        <w:rPr>
          <w:rFonts w:ascii="Times New Roman" w:hAnsi="Times New Roman"/>
          <w:color w:val="000000"/>
          <w:sz w:val="20"/>
          <w:szCs w:val="20"/>
          <w:lang w:val="en-US"/>
        </w:rPr>
        <w:t>LE allows a society in which g</w:t>
      </w:r>
      <w:r w:rsidRPr="00DA0058">
        <w:rPr>
          <w:rFonts w:ascii="Times New Roman" w:hAnsi="Times New Roman"/>
          <w:color w:val="000000"/>
          <w:sz w:val="20"/>
          <w:szCs w:val="20"/>
          <w:lang w:val="en-US"/>
        </w:rPr>
        <w:t>roup A discriminates against B</w:t>
      </w:r>
      <w:r w:rsidRPr="00CC5D1E">
        <w:rPr>
          <w:rFonts w:ascii="Times New Roman" w:hAnsi="Times New Roman"/>
          <w:color w:val="000000"/>
          <w:sz w:val="20"/>
          <w:szCs w:val="20"/>
          <w:lang w:val="en-US"/>
        </w:rPr>
        <w:t>,</w:t>
      </w:r>
      <w:r w:rsidRPr="00DA0058">
        <w:rPr>
          <w:rFonts w:ascii="Times New Roman" w:hAnsi="Times New Roman"/>
          <w:color w:val="000000"/>
          <w:sz w:val="20"/>
          <w:szCs w:val="20"/>
          <w:lang w:val="en-US"/>
        </w:rPr>
        <w:t xml:space="preserve"> group B discriminates against C</w:t>
      </w:r>
      <w:r w:rsidRPr="00CC5D1E">
        <w:rPr>
          <w:rFonts w:ascii="Times New Roman" w:hAnsi="Times New Roman"/>
          <w:color w:val="000000"/>
          <w:sz w:val="20"/>
          <w:szCs w:val="20"/>
        </w:rPr>
        <w:t xml:space="preserve">, and </w:t>
      </w:r>
      <w:r w:rsidRPr="00DA0058">
        <w:rPr>
          <w:rFonts w:ascii="Times New Roman" w:hAnsi="Times New Roman"/>
          <w:color w:val="000000"/>
          <w:sz w:val="20"/>
          <w:szCs w:val="20"/>
          <w:lang w:val="en-US"/>
        </w:rPr>
        <w:t>group C discriminates against A</w:t>
      </w:r>
      <w:r w:rsidRPr="00CC5D1E">
        <w:rPr>
          <w:rFonts w:ascii="Times New Roman" w:hAnsi="Times New Roman"/>
          <w:color w:val="000000"/>
          <w:sz w:val="20"/>
          <w:szCs w:val="20"/>
          <w:lang w:val="en-US"/>
        </w:rPr>
        <w:t>,</w:t>
      </w:r>
      <w:r w:rsidRPr="00CC5D1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A0058">
        <w:rPr>
          <w:rFonts w:ascii="Times New Roman" w:hAnsi="Times New Roman"/>
          <w:color w:val="000000"/>
          <w:sz w:val="20"/>
          <w:szCs w:val="20"/>
          <w:lang w:val="en-US"/>
        </w:rPr>
        <w:t>so long as equality prevails</w:t>
      </w:r>
      <w:r w:rsidRPr="00CC5D1E">
        <w:rPr>
          <w:rFonts w:ascii="Times New Roman" w:hAnsi="Times New Roman"/>
          <w:color w:val="000000"/>
          <w:sz w:val="20"/>
          <w:szCs w:val="20"/>
          <w:lang w:val="en-GB"/>
        </w:rPr>
        <w:t xml:space="preserve">. </w:t>
      </w:r>
      <w:r w:rsidRPr="00DA0058">
        <w:rPr>
          <w:rFonts w:ascii="Times New Roman" w:hAnsi="Times New Roman"/>
          <w:color w:val="000000"/>
          <w:sz w:val="20"/>
          <w:szCs w:val="20"/>
          <w:lang w:val="en-US"/>
        </w:rPr>
        <w:t xml:space="preserve">But such a society </w:t>
      </w:r>
      <w:r w:rsidRPr="00CC5D1E">
        <w:rPr>
          <w:rFonts w:ascii="Times New Roman" w:hAnsi="Times New Roman"/>
          <w:color w:val="000000"/>
          <w:sz w:val="20"/>
          <w:szCs w:val="20"/>
          <w:lang w:val="en-US"/>
        </w:rPr>
        <w:t xml:space="preserve">still </w:t>
      </w:r>
      <w:r w:rsidRPr="00DA0058">
        <w:rPr>
          <w:rFonts w:ascii="Times New Roman" w:hAnsi="Times New Roman"/>
          <w:color w:val="000000"/>
          <w:sz w:val="20"/>
          <w:szCs w:val="20"/>
          <w:lang w:val="en-US"/>
        </w:rPr>
        <w:t>seems morally problematic</w:t>
      </w:r>
      <w:r w:rsidRPr="00DA0058">
        <w:rPr>
          <w:rFonts w:ascii="Times New Roman" w:hAnsi="Times New Roman"/>
          <w:i/>
          <w:color w:val="000000"/>
          <w:sz w:val="20"/>
          <w:szCs w:val="20"/>
          <w:lang w:val="en-US"/>
        </w:rPr>
        <w:t xml:space="preserve"> </w:t>
      </w:r>
      <w:r w:rsidRPr="00DA0058"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="004E790E">
        <w:rPr>
          <w:rFonts w:ascii="Times New Roman" w:hAnsi="Times New Roman"/>
          <w:color w:val="000000"/>
          <w:sz w:val="20"/>
          <w:szCs w:val="20"/>
          <w:lang w:val="en-US"/>
        </w:rPr>
        <w:t xml:space="preserve">adapted from </w:t>
      </w:r>
      <w:r w:rsidRPr="00DA0058">
        <w:rPr>
          <w:rFonts w:ascii="Times New Roman" w:hAnsi="Times New Roman"/>
          <w:color w:val="000000"/>
          <w:sz w:val="20"/>
          <w:szCs w:val="20"/>
          <w:lang w:val="en-US"/>
        </w:rPr>
        <w:t>Moreau,</w:t>
      </w:r>
      <w:r w:rsidR="00150BAB" w:rsidRPr="00CC5D1E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DA0058">
        <w:rPr>
          <w:rFonts w:ascii="Times New Roman" w:hAnsi="Times New Roman"/>
          <w:color w:val="000000"/>
          <w:sz w:val="20"/>
          <w:szCs w:val="20"/>
          <w:lang w:val="en-US"/>
        </w:rPr>
        <w:t>2010)</w:t>
      </w:r>
    </w:p>
    <w:p w14:paraId="156E5E9E" w14:textId="77777777" w:rsidR="00150BAB" w:rsidRPr="00CC5D1E" w:rsidRDefault="00150BAB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14:paraId="2F060EB0" w14:textId="1330955D" w:rsidR="00FF2D4D" w:rsidRPr="00DF16D6" w:rsidRDefault="00FF2D4D" w:rsidP="007941FE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CC5D1E">
        <w:rPr>
          <w:rFonts w:ascii="Times New Roman" w:hAnsi="Times New Roman"/>
          <w:b/>
          <w:color w:val="000000"/>
          <w:sz w:val="20"/>
          <w:szCs w:val="20"/>
        </w:rPr>
        <w:t>What is wrong with discrimination? Meritocracy</w:t>
      </w:r>
    </w:p>
    <w:p w14:paraId="25BB3C4B" w14:textId="77777777" w:rsidR="00DF16D6" w:rsidRDefault="00FF2D4D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FF2D4D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Meritocracy:</w:t>
      </w:r>
      <w:r w:rsidRPr="00FF2D4D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r w:rsidRPr="00FF2D4D">
        <w:rPr>
          <w:rFonts w:ascii="Times New Roman" w:hAnsi="Times New Roman"/>
          <w:color w:val="000000"/>
          <w:sz w:val="20"/>
          <w:szCs w:val="20"/>
          <w:lang w:val="en-US"/>
        </w:rPr>
        <w:t>desirable jobs or positions should be offered to the best-qualified applicants through competitions that no one is excluded from entering</w:t>
      </w:r>
    </w:p>
    <w:p w14:paraId="60E82A7B" w14:textId="1B04CB8F" w:rsidR="00FF2D4D" w:rsidRDefault="00FF2D4D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FF2D4D">
        <w:rPr>
          <w:rFonts w:ascii="Times New Roman" w:hAnsi="Times New Roman"/>
          <w:bCs/>
          <w:color w:val="000000"/>
          <w:sz w:val="20"/>
          <w:szCs w:val="20"/>
          <w:lang w:val="en-US"/>
        </w:rPr>
        <w:t>Meritocracy would say</w:t>
      </w:r>
      <w:r w:rsidRPr="00CC5D1E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 that</w:t>
      </w:r>
      <w:r w:rsidRPr="00FF2D4D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 </w:t>
      </w:r>
      <w:r w:rsidRPr="00FF2D4D">
        <w:rPr>
          <w:rFonts w:ascii="Times New Roman" w:hAnsi="Times New Roman"/>
          <w:color w:val="000000"/>
          <w:sz w:val="20"/>
          <w:szCs w:val="20"/>
          <w:lang w:val="en-US"/>
        </w:rPr>
        <w:t>discrimination is wrong because it ignores qualifications</w:t>
      </w:r>
    </w:p>
    <w:p w14:paraId="45B29084" w14:textId="430DF566" w:rsidR="00FF2D4D" w:rsidRPr="00FF2D4D" w:rsidRDefault="00FF2D4D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FF2D4D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 xml:space="preserve">Advantage: </w:t>
      </w:r>
      <w:r w:rsidRPr="00FF2D4D">
        <w:rPr>
          <w:rFonts w:ascii="Times New Roman" w:hAnsi="Times New Roman"/>
          <w:color w:val="000000"/>
          <w:sz w:val="20"/>
          <w:szCs w:val="20"/>
          <w:lang w:val="en-US"/>
        </w:rPr>
        <w:t xml:space="preserve">Anti-discrimination is built into </w:t>
      </w:r>
      <w:r w:rsidR="00D41EEE">
        <w:rPr>
          <w:rFonts w:ascii="Times New Roman" w:hAnsi="Times New Roman"/>
          <w:color w:val="000000"/>
          <w:sz w:val="20"/>
          <w:szCs w:val="20"/>
          <w:lang w:val="en-US"/>
        </w:rPr>
        <w:t xml:space="preserve">the foundations of meritocracy: </w:t>
      </w:r>
      <w:r w:rsidRPr="00FF2D4D">
        <w:rPr>
          <w:rFonts w:ascii="Times New Roman" w:hAnsi="Times New Roman"/>
          <w:color w:val="000000"/>
          <w:sz w:val="20"/>
          <w:szCs w:val="20"/>
          <w:lang w:val="en-US"/>
        </w:rPr>
        <w:t>qualifications are all that count</w:t>
      </w:r>
    </w:p>
    <w:p w14:paraId="6E5EFE01" w14:textId="627D2254" w:rsidR="00FF2D4D" w:rsidRPr="00FF2D4D" w:rsidRDefault="00FF2D4D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FF2D4D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Implication:</w:t>
      </w:r>
      <w:r w:rsidRPr="00FF2D4D">
        <w:rPr>
          <w:rFonts w:ascii="Times New Roman" w:hAnsi="Times New Roman"/>
          <w:color w:val="000000"/>
          <w:sz w:val="20"/>
          <w:szCs w:val="20"/>
          <w:lang w:val="en-US"/>
        </w:rPr>
        <w:t xml:space="preserve"> Legal definitions of discrimination are too narrow—we shouldn’t focus only on “socially salient groups”</w:t>
      </w:r>
      <w:r w:rsidR="0003134E">
        <w:rPr>
          <w:rFonts w:ascii="Times New Roman" w:hAnsi="Times New Roman"/>
          <w:color w:val="000000"/>
          <w:sz w:val="20"/>
          <w:szCs w:val="20"/>
          <w:lang w:val="en-US"/>
        </w:rPr>
        <w:t>, but on differential treatment based on anything except qualifications</w:t>
      </w:r>
    </w:p>
    <w:p w14:paraId="47A39728" w14:textId="2D6BA556" w:rsidR="00FF2D4D" w:rsidRPr="00CC5D1E" w:rsidRDefault="00FF2D4D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GB"/>
        </w:rPr>
      </w:pPr>
    </w:p>
    <w:p w14:paraId="7D5E6032" w14:textId="0D4C4AA0" w:rsidR="00FF2D4D" w:rsidRPr="00CC5D1E" w:rsidRDefault="00FF2D4D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i/>
          <w:color w:val="000000"/>
          <w:sz w:val="20"/>
          <w:szCs w:val="20"/>
          <w:lang w:val="en-GB"/>
        </w:rPr>
      </w:pPr>
      <w:r w:rsidRPr="00CC5D1E">
        <w:rPr>
          <w:rFonts w:ascii="Times New Roman" w:hAnsi="Times New Roman"/>
          <w:i/>
          <w:color w:val="000000"/>
          <w:sz w:val="20"/>
          <w:szCs w:val="20"/>
          <w:lang w:val="en-GB"/>
        </w:rPr>
        <w:t>Problem 1 – Statistical Discrimination</w:t>
      </w:r>
    </w:p>
    <w:p w14:paraId="2332E561" w14:textId="77777777" w:rsidR="00FF2D4D" w:rsidRPr="00FF2D4D" w:rsidRDefault="00FF2D4D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i/>
          <w:color w:val="000000"/>
          <w:sz w:val="20"/>
          <w:szCs w:val="20"/>
          <w:lang w:val="en-GB"/>
        </w:rPr>
      </w:pPr>
      <w:r w:rsidRPr="00FF2D4D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Statistical discrimination:</w:t>
      </w:r>
      <w:r w:rsidRPr="00FF2D4D">
        <w:rPr>
          <w:rFonts w:ascii="Times New Roman" w:hAnsi="Times New Roman"/>
          <w:b/>
          <w:bCs/>
          <w:i/>
          <w:color w:val="000000"/>
          <w:sz w:val="20"/>
          <w:szCs w:val="20"/>
          <w:lang w:val="en-US"/>
        </w:rPr>
        <w:t xml:space="preserve"> </w:t>
      </w:r>
      <w:r w:rsidRPr="00FF2D4D">
        <w:rPr>
          <w:rFonts w:ascii="Times New Roman" w:hAnsi="Times New Roman"/>
          <w:color w:val="000000"/>
          <w:sz w:val="20"/>
          <w:szCs w:val="20"/>
          <w:lang w:val="en-US"/>
        </w:rPr>
        <w:t>a member of a socially-salient group G is treated worse because there is statistical evidence that members of G perform less well (Lippert-Rasmussen 2007)</w:t>
      </w:r>
    </w:p>
    <w:p w14:paraId="7C8E4F00" w14:textId="77777777" w:rsidR="00FF2D4D" w:rsidRPr="00CC5D1E" w:rsidRDefault="00FF2D4D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b/>
          <w:bCs/>
          <w:i/>
          <w:color w:val="000000"/>
          <w:sz w:val="20"/>
          <w:szCs w:val="20"/>
          <w:lang w:val="en-US"/>
        </w:rPr>
      </w:pPr>
    </w:p>
    <w:p w14:paraId="72967368" w14:textId="759F550A" w:rsidR="00FF2D4D" w:rsidRPr="00FF2D4D" w:rsidRDefault="00FF2D4D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i/>
          <w:color w:val="000000"/>
          <w:sz w:val="20"/>
          <w:szCs w:val="20"/>
          <w:lang w:val="en-GB"/>
        </w:rPr>
      </w:pPr>
      <w:r w:rsidRPr="00FF2D4D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Problem for meritocracy:</w:t>
      </w:r>
    </w:p>
    <w:p w14:paraId="10D64D54" w14:textId="77777777" w:rsidR="00FF2D4D" w:rsidRPr="00FF2D4D" w:rsidRDefault="00FF2D4D" w:rsidP="00473506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FF2D4D">
        <w:rPr>
          <w:rFonts w:ascii="Times New Roman" w:hAnsi="Times New Roman"/>
          <w:color w:val="000000"/>
          <w:sz w:val="20"/>
          <w:szCs w:val="20"/>
          <w:lang w:val="en-US"/>
        </w:rPr>
        <w:t xml:space="preserve">Statistical discrimination may be an efficient way of finding out whether an individual is qualified for a job. </w:t>
      </w:r>
    </w:p>
    <w:p w14:paraId="08613C67" w14:textId="77777777" w:rsidR="00FF2D4D" w:rsidRPr="00FF2D4D" w:rsidRDefault="00FF2D4D" w:rsidP="00473506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FF2D4D">
        <w:rPr>
          <w:rFonts w:ascii="Times New Roman" w:hAnsi="Times New Roman"/>
          <w:color w:val="000000"/>
          <w:sz w:val="20"/>
          <w:szCs w:val="20"/>
          <w:lang w:val="en-US"/>
        </w:rPr>
        <w:t xml:space="preserve">But statistical discrimination seems unfair. </w:t>
      </w:r>
    </w:p>
    <w:p w14:paraId="1556E754" w14:textId="77777777" w:rsidR="00FF2D4D" w:rsidRPr="00FF2D4D" w:rsidRDefault="00FF2D4D" w:rsidP="00473506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FF2D4D">
        <w:rPr>
          <w:rFonts w:ascii="Times New Roman" w:hAnsi="Times New Roman"/>
          <w:color w:val="000000"/>
          <w:sz w:val="20"/>
          <w:szCs w:val="20"/>
          <w:lang w:val="en-US"/>
        </w:rPr>
        <w:t>So meritocracy seems to encourage an unfair form of discrimination.</w:t>
      </w:r>
    </w:p>
    <w:p w14:paraId="41F545ED" w14:textId="77777777" w:rsidR="00FF2D4D" w:rsidRPr="00FF2D4D" w:rsidRDefault="00FF2D4D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i/>
          <w:color w:val="000000"/>
          <w:sz w:val="20"/>
          <w:szCs w:val="20"/>
          <w:lang w:val="en-GB"/>
        </w:rPr>
      </w:pPr>
      <w:r w:rsidRPr="00FF2D4D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Reply</w:t>
      </w:r>
      <w:r w:rsidRPr="00FF2D4D">
        <w:rPr>
          <w:rFonts w:ascii="Times New Roman" w:hAnsi="Times New Roman"/>
          <w:b/>
          <w:bCs/>
          <w:i/>
          <w:color w:val="000000"/>
          <w:sz w:val="20"/>
          <w:szCs w:val="20"/>
          <w:lang w:val="en-US"/>
        </w:rPr>
        <w:t xml:space="preserve">: </w:t>
      </w:r>
      <w:r w:rsidRPr="00FF2D4D">
        <w:rPr>
          <w:rFonts w:ascii="Times New Roman" w:hAnsi="Times New Roman"/>
          <w:color w:val="000000"/>
          <w:sz w:val="20"/>
          <w:szCs w:val="20"/>
          <w:lang w:val="en-US"/>
        </w:rPr>
        <w:t>statistical discrimination is unfair when it does not accurately track merit</w:t>
      </w:r>
    </w:p>
    <w:p w14:paraId="358B0CBB" w14:textId="7A79A244" w:rsidR="00FF2D4D" w:rsidRPr="00CC5D1E" w:rsidRDefault="00FF2D4D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i/>
          <w:color w:val="000000"/>
          <w:sz w:val="20"/>
          <w:szCs w:val="20"/>
          <w:lang w:val="en-GB"/>
        </w:rPr>
      </w:pPr>
    </w:p>
    <w:p w14:paraId="37DA9C74" w14:textId="42D785C9" w:rsidR="00FF2D4D" w:rsidRPr="00CC5D1E" w:rsidRDefault="00FF2D4D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i/>
          <w:color w:val="000000"/>
          <w:sz w:val="20"/>
          <w:szCs w:val="20"/>
          <w:lang w:val="en-GB"/>
        </w:rPr>
      </w:pPr>
      <w:r w:rsidRPr="00CC5D1E">
        <w:rPr>
          <w:rFonts w:ascii="Times New Roman" w:hAnsi="Times New Roman"/>
          <w:i/>
          <w:color w:val="000000"/>
          <w:sz w:val="20"/>
          <w:szCs w:val="20"/>
          <w:lang w:val="en-GB"/>
        </w:rPr>
        <w:t>Problem 2 – Reaction Qualifications</w:t>
      </w:r>
    </w:p>
    <w:p w14:paraId="0ECB0967" w14:textId="77777777" w:rsidR="00FF2D4D" w:rsidRPr="00FF2D4D" w:rsidRDefault="00FF2D4D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i/>
          <w:color w:val="000000"/>
          <w:sz w:val="20"/>
          <w:szCs w:val="20"/>
          <w:lang w:val="en-GB"/>
        </w:rPr>
      </w:pPr>
      <w:r w:rsidRPr="00FF2D4D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Reaction Qualification:</w:t>
      </w:r>
      <w:r w:rsidRPr="00FF2D4D">
        <w:rPr>
          <w:rFonts w:ascii="Times New Roman" w:hAnsi="Times New Roman"/>
          <w:b/>
          <w:bCs/>
          <w:i/>
          <w:color w:val="000000"/>
          <w:sz w:val="20"/>
          <w:szCs w:val="20"/>
          <w:lang w:val="en-US"/>
        </w:rPr>
        <w:t xml:space="preserve"> </w:t>
      </w:r>
      <w:r w:rsidRPr="00FF2D4D">
        <w:rPr>
          <w:rFonts w:ascii="Times New Roman" w:hAnsi="Times New Roman"/>
          <w:color w:val="000000"/>
          <w:sz w:val="20"/>
          <w:szCs w:val="20"/>
          <w:lang w:val="en-US"/>
        </w:rPr>
        <w:t>an attribute that contributes to job performance because of the reactions/attitudes of other people</w:t>
      </w:r>
    </w:p>
    <w:p w14:paraId="1E346C18" w14:textId="1D1A25EC" w:rsidR="00FF2D4D" w:rsidRPr="00FF2D4D" w:rsidRDefault="00FF2D4D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FF2D4D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Example:</w:t>
      </w:r>
      <w:r w:rsidRPr="00FF2D4D">
        <w:rPr>
          <w:rFonts w:ascii="Times New Roman" w:hAnsi="Times New Roman"/>
          <w:b/>
          <w:bCs/>
          <w:i/>
          <w:color w:val="000000"/>
          <w:sz w:val="20"/>
          <w:szCs w:val="20"/>
          <w:lang w:val="en-US"/>
        </w:rPr>
        <w:t xml:space="preserve"> </w:t>
      </w:r>
      <w:r w:rsidRPr="00FF2D4D">
        <w:rPr>
          <w:rFonts w:ascii="Times New Roman" w:hAnsi="Times New Roman"/>
          <w:color w:val="000000"/>
          <w:sz w:val="20"/>
          <w:szCs w:val="20"/>
          <w:lang w:val="en-US"/>
        </w:rPr>
        <w:t>in a racist society, being white may be a qualification for a car salesman because of customer prejudice (</w:t>
      </w:r>
      <w:r w:rsidR="00150BAB" w:rsidRPr="00CC5D1E">
        <w:rPr>
          <w:rFonts w:ascii="Times New Roman" w:hAnsi="Times New Roman"/>
          <w:color w:val="000000"/>
          <w:sz w:val="20"/>
          <w:szCs w:val="20"/>
          <w:lang w:val="en-US"/>
        </w:rPr>
        <w:t xml:space="preserve">David </w:t>
      </w:r>
      <w:r w:rsidRPr="00FF2D4D">
        <w:rPr>
          <w:rFonts w:ascii="Times New Roman" w:hAnsi="Times New Roman"/>
          <w:color w:val="000000"/>
          <w:sz w:val="20"/>
          <w:szCs w:val="20"/>
          <w:lang w:val="en-US"/>
        </w:rPr>
        <w:t>Miller,</w:t>
      </w:r>
      <w:r w:rsidR="00150BAB" w:rsidRPr="00CC5D1E">
        <w:rPr>
          <w:rFonts w:ascii="Times New Roman" w:hAnsi="Times New Roman"/>
          <w:color w:val="000000"/>
          <w:sz w:val="20"/>
          <w:szCs w:val="20"/>
          <w:lang w:val="en-US"/>
        </w:rPr>
        <w:t xml:space="preserve"> ‘Deserving Jobs’, </w:t>
      </w:r>
      <w:r w:rsidR="00150BAB" w:rsidRPr="00CC5D1E">
        <w:rPr>
          <w:rFonts w:ascii="Times New Roman" w:hAnsi="Times New Roman"/>
          <w:i/>
          <w:color w:val="000000"/>
          <w:sz w:val="20"/>
          <w:szCs w:val="20"/>
          <w:lang w:val="en-US"/>
        </w:rPr>
        <w:t>Philosophical Quarterly</w:t>
      </w:r>
      <w:r w:rsidR="00150BAB" w:rsidRPr="00CC5D1E">
        <w:rPr>
          <w:rFonts w:ascii="Times New Roman" w:hAnsi="Times New Roman"/>
          <w:color w:val="000000"/>
          <w:sz w:val="20"/>
          <w:szCs w:val="20"/>
          <w:lang w:val="en-US"/>
        </w:rPr>
        <w:t>, 42(167),</w:t>
      </w:r>
      <w:r w:rsidRPr="00FF2D4D">
        <w:rPr>
          <w:rFonts w:ascii="Times New Roman" w:hAnsi="Times New Roman"/>
          <w:color w:val="000000"/>
          <w:sz w:val="20"/>
          <w:szCs w:val="20"/>
          <w:lang w:val="en-US"/>
        </w:rPr>
        <w:t xml:space="preserve"> 1999)</w:t>
      </w:r>
    </w:p>
    <w:p w14:paraId="62624F22" w14:textId="77777777" w:rsidR="00150BAB" w:rsidRPr="00CC5D1E" w:rsidRDefault="00150BAB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</w:pPr>
    </w:p>
    <w:p w14:paraId="5C23869F" w14:textId="6FE7A49E" w:rsidR="00FF2D4D" w:rsidRPr="00FF2D4D" w:rsidRDefault="00FF2D4D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i/>
          <w:color w:val="000000"/>
          <w:sz w:val="20"/>
          <w:szCs w:val="20"/>
          <w:lang w:val="en-GB"/>
        </w:rPr>
      </w:pPr>
      <w:r w:rsidRPr="00FF2D4D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Problem for Meritocracy:</w:t>
      </w:r>
      <w:r w:rsidRPr="00FF2D4D">
        <w:rPr>
          <w:rFonts w:ascii="Times New Roman" w:hAnsi="Times New Roman"/>
          <w:b/>
          <w:bCs/>
          <w:i/>
          <w:color w:val="000000"/>
          <w:sz w:val="20"/>
          <w:szCs w:val="20"/>
          <w:lang w:val="en-US"/>
        </w:rPr>
        <w:t xml:space="preserve"> </w:t>
      </w:r>
      <w:r w:rsidRPr="00FF2D4D">
        <w:rPr>
          <w:rFonts w:ascii="Times New Roman" w:hAnsi="Times New Roman"/>
          <w:color w:val="000000"/>
          <w:sz w:val="20"/>
          <w:szCs w:val="20"/>
          <w:lang w:val="en-US"/>
        </w:rPr>
        <w:t xml:space="preserve">when qualifications result from discriminatory attitudes, selecting the best qualified becomes a </w:t>
      </w:r>
      <w:r w:rsidR="008959EC">
        <w:rPr>
          <w:rFonts w:ascii="Times New Roman" w:hAnsi="Times New Roman"/>
          <w:color w:val="000000"/>
          <w:sz w:val="20"/>
          <w:szCs w:val="20"/>
          <w:lang w:val="en-US"/>
        </w:rPr>
        <w:t>vehicle</w:t>
      </w:r>
      <w:r w:rsidRPr="00FF2D4D">
        <w:rPr>
          <w:rFonts w:ascii="Times New Roman" w:hAnsi="Times New Roman"/>
          <w:color w:val="000000"/>
          <w:sz w:val="20"/>
          <w:szCs w:val="20"/>
          <w:lang w:val="en-US"/>
        </w:rPr>
        <w:t xml:space="preserve"> for discrimination. </w:t>
      </w:r>
    </w:p>
    <w:p w14:paraId="5D513802" w14:textId="77777777" w:rsidR="00150BAB" w:rsidRPr="00150BAB" w:rsidRDefault="00150BAB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60"/>
        <w:rPr>
          <w:rFonts w:ascii="Times New Roman" w:hAnsi="Times New Roman"/>
          <w:i/>
          <w:color w:val="000000"/>
          <w:sz w:val="20"/>
          <w:szCs w:val="20"/>
          <w:lang w:val="en-GB"/>
        </w:rPr>
      </w:pPr>
      <w:r w:rsidRPr="00150BAB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 xml:space="preserve">Reply 1: </w:t>
      </w:r>
      <w:r w:rsidRPr="00150BAB">
        <w:rPr>
          <w:rFonts w:ascii="Times New Roman" w:hAnsi="Times New Roman"/>
          <w:color w:val="000000"/>
          <w:sz w:val="20"/>
          <w:szCs w:val="20"/>
          <w:lang w:val="en-US"/>
        </w:rPr>
        <w:t>Reaction qualifications should never count when we are selecting the best qualified</w:t>
      </w:r>
    </w:p>
    <w:p w14:paraId="0FDE9E7D" w14:textId="09DB96EC" w:rsidR="00150BAB" w:rsidRPr="00150BAB" w:rsidRDefault="00150BAB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i/>
          <w:color w:val="000000"/>
          <w:sz w:val="20"/>
          <w:szCs w:val="20"/>
          <w:lang w:val="en-GB"/>
        </w:rPr>
      </w:pPr>
      <w:r w:rsidRPr="00150BAB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Counter</w:t>
      </w:r>
      <w:r w:rsidRPr="00CC5D1E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-reply</w:t>
      </w:r>
      <w:r w:rsidRPr="00150BAB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 xml:space="preserve"> 1:</w:t>
      </w:r>
      <w:r w:rsidRPr="00150BAB"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 </w:t>
      </w:r>
      <w:r w:rsidRPr="00150BAB">
        <w:rPr>
          <w:rFonts w:ascii="Times New Roman" w:hAnsi="Times New Roman"/>
          <w:color w:val="000000"/>
          <w:sz w:val="20"/>
          <w:szCs w:val="20"/>
          <w:lang w:val="en-US"/>
        </w:rPr>
        <w:t>in many cases, taking reaction qualifications into account is legitimate for meritocracy (for example: teaching, sales, acting)</w:t>
      </w:r>
    </w:p>
    <w:p w14:paraId="6A72DB41" w14:textId="77777777" w:rsidR="00150BAB" w:rsidRPr="00150BAB" w:rsidRDefault="00150BAB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60"/>
        <w:rPr>
          <w:rFonts w:ascii="Times New Roman" w:hAnsi="Times New Roman"/>
          <w:i/>
          <w:color w:val="000000"/>
          <w:sz w:val="20"/>
          <w:szCs w:val="20"/>
          <w:lang w:val="en-GB"/>
        </w:rPr>
      </w:pPr>
      <w:r w:rsidRPr="00150BAB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 xml:space="preserve">Reply 2: </w:t>
      </w:r>
      <w:r w:rsidRPr="00150BAB">
        <w:rPr>
          <w:rFonts w:ascii="Times New Roman" w:hAnsi="Times New Roman"/>
          <w:color w:val="000000"/>
          <w:sz w:val="20"/>
          <w:szCs w:val="20"/>
          <w:lang w:val="en-US"/>
        </w:rPr>
        <w:t>reaction qualifications count only if they are based on morally legitimate attitudes. (Miller 1999)</w:t>
      </w:r>
    </w:p>
    <w:p w14:paraId="08CC2CC5" w14:textId="34B8C1D5" w:rsidR="00CF6A22" w:rsidRDefault="00150BAB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i/>
          <w:color w:val="000000"/>
          <w:sz w:val="20"/>
          <w:szCs w:val="20"/>
          <w:lang w:val="en-GB"/>
        </w:rPr>
      </w:pPr>
      <w:r w:rsidRPr="00150BAB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Counte</w:t>
      </w:r>
      <w:r w:rsidRPr="00CC5D1E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>r-reply</w:t>
      </w:r>
      <w:r w:rsidRPr="00150BAB">
        <w:rPr>
          <w:rFonts w:ascii="Times New Roman" w:hAnsi="Times New Roman"/>
          <w:bCs/>
          <w:i/>
          <w:color w:val="000000"/>
          <w:sz w:val="20"/>
          <w:szCs w:val="20"/>
          <w:lang w:val="en-US"/>
        </w:rPr>
        <w:t xml:space="preserve"> 2:</w:t>
      </w:r>
      <w:r w:rsidRPr="00150BAB">
        <w:rPr>
          <w:rFonts w:ascii="Times New Roman" w:hAnsi="Times New Roman"/>
          <w:i/>
          <w:color w:val="000000"/>
          <w:sz w:val="20"/>
          <w:szCs w:val="20"/>
          <w:lang w:val="en-US"/>
        </w:rPr>
        <w:t xml:space="preserve"> </w:t>
      </w:r>
      <w:r w:rsidRPr="00150BAB">
        <w:rPr>
          <w:rFonts w:ascii="Times New Roman" w:hAnsi="Times New Roman"/>
          <w:color w:val="000000"/>
          <w:sz w:val="20"/>
          <w:szCs w:val="20"/>
          <w:lang w:val="en-US"/>
        </w:rPr>
        <w:t>it is no longer meritocracy itself that explains the wrongness of discrimination—rather, it is some prior standard of moral legitimacy</w:t>
      </w:r>
    </w:p>
    <w:p w14:paraId="56430BA3" w14:textId="11D55BC0" w:rsidR="004461B9" w:rsidRDefault="004461B9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sz w:val="20"/>
          <w:szCs w:val="20"/>
          <w:lang w:val="en-GB"/>
        </w:rPr>
      </w:pPr>
    </w:p>
    <w:p w14:paraId="0B3D25D5" w14:textId="2BA01C71" w:rsidR="002E3D12" w:rsidRPr="002E3D12" w:rsidRDefault="002E3D12" w:rsidP="0079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Times New Roman" w:hAnsi="Times New Roman"/>
          <w:b/>
          <w:sz w:val="20"/>
          <w:szCs w:val="20"/>
          <w:lang w:val="en-GB"/>
        </w:rPr>
      </w:pPr>
      <w:r w:rsidRPr="002E3D12">
        <w:rPr>
          <w:rFonts w:ascii="Times New Roman" w:hAnsi="Times New Roman"/>
          <w:b/>
          <w:i/>
          <w:sz w:val="20"/>
          <w:szCs w:val="20"/>
          <w:lang w:val="en-GB"/>
        </w:rPr>
        <w:t xml:space="preserve">Next week: </w:t>
      </w:r>
      <w:r w:rsidRPr="002E3D12">
        <w:rPr>
          <w:rFonts w:ascii="Times New Roman" w:hAnsi="Times New Roman"/>
          <w:b/>
          <w:sz w:val="20"/>
          <w:szCs w:val="20"/>
          <w:lang w:val="en-GB"/>
        </w:rPr>
        <w:t>Affirmative Action</w:t>
      </w:r>
    </w:p>
    <w:sectPr w:rsidR="002E3D12" w:rsidRPr="002E3D12" w:rsidSect="00DA0058">
      <w:headerReference w:type="default" r:id="rId7"/>
      <w:footerReference w:type="even" r:id="rId8"/>
      <w:footerReference w:type="default" r:id="rId9"/>
      <w:pgSz w:w="16834" w:h="11901" w:orient="landscape"/>
      <w:pgMar w:top="1134" w:right="1134" w:bottom="1134" w:left="1418" w:header="709" w:footer="709" w:gutter="0"/>
      <w:cols w:num="2"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2C601" w14:textId="77777777" w:rsidR="00D148EC" w:rsidRDefault="00D148EC" w:rsidP="000641A1">
      <w:r>
        <w:separator/>
      </w:r>
    </w:p>
  </w:endnote>
  <w:endnote w:type="continuationSeparator" w:id="0">
    <w:p w14:paraId="446F75F1" w14:textId="77777777" w:rsidR="00D148EC" w:rsidRDefault="00D148EC" w:rsidP="0006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B13FC" w14:textId="77777777" w:rsidR="004461B9" w:rsidRDefault="004461B9" w:rsidP="000A1C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EA5509" w14:textId="77777777" w:rsidR="004461B9" w:rsidRPr="0004133A" w:rsidRDefault="004461B9" w:rsidP="000A1CB6">
    <w:pPr>
      <w:pStyle w:val="Footer"/>
      <w:jc w:val="right"/>
      <w:rPr>
        <w:rFonts w:ascii="Times New Roman" w:hAnsi="Times New Roman"/>
      </w:rPr>
    </w:pPr>
    <w:r w:rsidRPr="0004133A">
      <w:rPr>
        <w:rFonts w:ascii="Times New Roman" w:hAnsi="Times New Roman"/>
      </w:rPr>
      <w:t>Matteo Falomi</w:t>
    </w:r>
  </w:p>
  <w:p w14:paraId="2ACCED5F" w14:textId="77777777" w:rsidR="004461B9" w:rsidRPr="0004133A" w:rsidRDefault="004461B9" w:rsidP="000A1CB6">
    <w:pPr>
      <w:pStyle w:val="Footer"/>
      <w:jc w:val="right"/>
      <w:rPr>
        <w:rFonts w:ascii="Times New Roman" w:hAnsi="Times New Roman"/>
      </w:rPr>
    </w:pPr>
    <w:r w:rsidRPr="0004133A">
      <w:rPr>
        <w:rFonts w:ascii="Times New Roman" w:hAnsi="Times New Roman"/>
      </w:rPr>
      <w:t>mfalomi@essex.ac.uk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22963" w14:textId="77777777" w:rsidR="004461B9" w:rsidRDefault="004461B9" w:rsidP="000A1C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48E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0A067F" w14:textId="24F61BEE" w:rsidR="00CC5D1E" w:rsidRPr="00CC5D1E" w:rsidRDefault="00CC5D1E" w:rsidP="00CC5D1E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Times New Roman" w:hAnsi="Times New Roman"/>
        <w:i/>
        <w:color w:val="000000"/>
        <w:sz w:val="20"/>
        <w:szCs w:val="20"/>
        <w:lang w:val="en-GB"/>
      </w:rPr>
    </w:pPr>
    <w:r w:rsidRPr="00CC5D1E">
      <w:rPr>
        <w:rFonts w:ascii="Times New Roman" w:hAnsi="Times New Roman"/>
        <w:i/>
        <w:color w:val="000000"/>
        <w:sz w:val="20"/>
        <w:szCs w:val="20"/>
        <w:lang w:val="en-GB"/>
      </w:rPr>
      <w:t>Matt Bennett</w:t>
    </w:r>
    <w:r>
      <w:rPr>
        <w:rFonts w:ascii="Times New Roman" w:hAnsi="Times New Roman"/>
        <w:i/>
        <w:color w:val="000000"/>
        <w:sz w:val="20"/>
        <w:szCs w:val="20"/>
        <w:lang w:val="en-GB"/>
      </w:rPr>
      <w:t xml:space="preserve">; </w:t>
    </w:r>
    <w:r w:rsidRPr="00CC5D1E">
      <w:rPr>
        <w:rFonts w:ascii="Times New Roman" w:hAnsi="Times New Roman"/>
        <w:i/>
        <w:color w:val="000000"/>
        <w:sz w:val="20"/>
        <w:szCs w:val="20"/>
        <w:lang w:val="en-GB"/>
      </w:rPr>
      <w:t xml:space="preserve">Email </w:t>
    </w:r>
    <w:hyperlink r:id="rId1" w:history="1">
      <w:r w:rsidRPr="00CC5D1E">
        <w:rPr>
          <w:rStyle w:val="Hyperlink"/>
          <w:rFonts w:ascii="Times New Roman" w:hAnsi="Times New Roman"/>
          <w:i/>
          <w:sz w:val="20"/>
          <w:szCs w:val="20"/>
          <w:lang w:val="en-GB"/>
        </w:rPr>
        <w:t>mpb74</w:t>
      </w:r>
      <w:r w:rsidRPr="00CC5D1E">
        <w:rPr>
          <w:rStyle w:val="Hyperlink"/>
          <w:rFonts w:ascii="Times New Roman" w:hAnsi="Times New Roman"/>
          <w:i/>
          <w:sz w:val="20"/>
          <w:szCs w:val="20"/>
          <w:lang w:val="en-US"/>
        </w:rPr>
        <w:t>@</w:t>
      </w:r>
      <w:r w:rsidRPr="00CC5D1E">
        <w:rPr>
          <w:rStyle w:val="Hyperlink"/>
          <w:rFonts w:ascii="Times New Roman" w:hAnsi="Times New Roman"/>
          <w:i/>
          <w:sz w:val="20"/>
          <w:szCs w:val="20"/>
          <w:lang w:val="en-GB"/>
        </w:rPr>
        <w:t>cam.ac.uk</w:t>
      </w:r>
    </w:hyperlink>
  </w:p>
  <w:p w14:paraId="1DDA8752" w14:textId="3B7652DD" w:rsidR="004461B9" w:rsidRPr="00CC5D1E" w:rsidRDefault="00CC5D1E" w:rsidP="00CC5D1E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rPr>
        <w:rFonts w:ascii="Times New Roman" w:hAnsi="Times New Roman"/>
        <w:i/>
        <w:color w:val="000000"/>
        <w:sz w:val="20"/>
        <w:szCs w:val="20"/>
        <w:lang w:val="en-GB"/>
      </w:rPr>
    </w:pPr>
    <w:r w:rsidRPr="00CC5D1E">
      <w:rPr>
        <w:rFonts w:ascii="Times New Roman" w:hAnsi="Times New Roman"/>
        <w:i/>
        <w:color w:val="000000"/>
        <w:sz w:val="20"/>
        <w:szCs w:val="20"/>
        <w:lang w:val="en-GB"/>
      </w:rPr>
      <w:t>Website (including teaching materials): drmattbennett.weebly.com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456A6" w14:textId="77777777" w:rsidR="00D148EC" w:rsidRDefault="00D148EC" w:rsidP="000641A1">
      <w:r>
        <w:separator/>
      </w:r>
    </w:p>
  </w:footnote>
  <w:footnote w:type="continuationSeparator" w:id="0">
    <w:p w14:paraId="5DA92D8E" w14:textId="77777777" w:rsidR="00D148EC" w:rsidRDefault="00D148EC" w:rsidP="000641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13346"/>
      <w:gridCol w:w="1152"/>
    </w:tblGrid>
    <w:tr w:rsidR="004461B9" w:rsidRPr="00037B1B" w14:paraId="7DE854E0" w14:textId="77777777" w:rsidTr="003D00A4">
      <w:trPr>
        <w:trHeight w:val="522"/>
      </w:trPr>
      <w:tc>
        <w:tcPr>
          <w:tcW w:w="0" w:type="auto"/>
          <w:tcBorders>
            <w:right w:val="single" w:sz="6" w:space="0" w:color="000000"/>
          </w:tcBorders>
        </w:tcPr>
        <w:p w14:paraId="2B83567B" w14:textId="68996B2C" w:rsidR="00CE548F" w:rsidRPr="00CE548F" w:rsidRDefault="00CE548F" w:rsidP="00CE548F">
          <w:pPr>
            <w:pStyle w:val="Header"/>
            <w:jc w:val="right"/>
            <w:rPr>
              <w:rFonts w:ascii="Times New Roman" w:hAnsi="Times New Roman"/>
              <w:sz w:val="22"/>
              <w:szCs w:val="22"/>
              <w:lang w:val="it-IT" w:eastAsia="it-IT"/>
            </w:rPr>
          </w:pPr>
          <w:r>
            <w:rPr>
              <w:rFonts w:ascii="Times New Roman" w:hAnsi="Times New Roman"/>
              <w:sz w:val="22"/>
              <w:szCs w:val="22"/>
              <w:lang w:val="it-IT" w:eastAsia="it-IT"/>
            </w:rPr>
            <w:t>Equality of Opportunity</w:t>
          </w:r>
        </w:p>
        <w:p w14:paraId="51B005D7" w14:textId="14619E72" w:rsidR="004461B9" w:rsidRPr="0074104C" w:rsidRDefault="00CE548F" w:rsidP="00BD4B4B">
          <w:pPr>
            <w:pStyle w:val="Header"/>
            <w:jc w:val="right"/>
            <w:rPr>
              <w:rFonts w:ascii="Times New Roman" w:hAnsi="Times New Roman"/>
              <w:sz w:val="24"/>
              <w:szCs w:val="24"/>
              <w:lang w:val="it-IT" w:eastAsia="it-IT"/>
            </w:rPr>
          </w:pPr>
          <w:r>
            <w:rPr>
              <w:rFonts w:ascii="Times New Roman" w:hAnsi="Times New Roman"/>
              <w:sz w:val="22"/>
              <w:szCs w:val="22"/>
              <w:lang w:val="it-IT" w:eastAsia="it-IT"/>
            </w:rPr>
            <w:t>Lecture</w:t>
          </w:r>
          <w:r w:rsidR="003D00A4">
            <w:rPr>
              <w:rFonts w:ascii="Times New Roman" w:hAnsi="Times New Roman"/>
              <w:sz w:val="22"/>
              <w:szCs w:val="22"/>
              <w:lang w:val="it-IT" w:eastAsia="it-IT"/>
            </w:rPr>
            <w:t xml:space="preserve"> </w:t>
          </w:r>
          <w:r w:rsidR="00FF2D4D">
            <w:rPr>
              <w:rFonts w:ascii="Times New Roman" w:hAnsi="Times New Roman"/>
              <w:sz w:val="22"/>
              <w:szCs w:val="22"/>
              <w:lang w:val="it-IT" w:eastAsia="it-IT"/>
            </w:rPr>
            <w:t>3</w:t>
          </w:r>
          <w:r w:rsidR="003D00A4">
            <w:rPr>
              <w:rFonts w:ascii="Times New Roman" w:hAnsi="Times New Roman"/>
              <w:sz w:val="22"/>
              <w:szCs w:val="22"/>
              <w:lang w:val="it-IT" w:eastAsia="it-IT"/>
            </w:rPr>
            <w:t xml:space="preserve"> – </w:t>
          </w:r>
          <w:r w:rsidR="00FF2D4D">
            <w:rPr>
              <w:rFonts w:ascii="Times New Roman" w:hAnsi="Times New Roman"/>
              <w:sz w:val="22"/>
              <w:szCs w:val="22"/>
              <w:lang w:val="it-IT" w:eastAsia="it-IT"/>
            </w:rPr>
            <w:t>Discrimination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14:paraId="68DCE920" w14:textId="77777777" w:rsidR="004461B9" w:rsidRPr="0074104C" w:rsidRDefault="004461B9">
          <w:pPr>
            <w:pStyle w:val="Header"/>
            <w:rPr>
              <w:b/>
              <w:sz w:val="24"/>
              <w:szCs w:val="24"/>
              <w:lang w:val="it-IT" w:eastAsia="it-IT"/>
            </w:rPr>
          </w:pPr>
        </w:p>
      </w:tc>
    </w:tr>
  </w:tbl>
  <w:p w14:paraId="550D16ED" w14:textId="77777777" w:rsidR="004461B9" w:rsidRDefault="004461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AC22B70"/>
    <w:lvl w:ilvl="0">
      <w:start w:val="1"/>
      <w:numFmt w:val="bullet"/>
      <w:pStyle w:val="NoteLevel1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CE1342"/>
    <w:multiLevelType w:val="hybridMultilevel"/>
    <w:tmpl w:val="0B2A8BFC"/>
    <w:lvl w:ilvl="0" w:tplc="CFCE8A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6600D9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7E62FCE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7BDAFD9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184A2602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76645C0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6ABAC0F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D9F88826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0A0BCC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13246"/>
    <w:multiLevelType w:val="hybridMultilevel"/>
    <w:tmpl w:val="5024F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C72C3"/>
    <w:multiLevelType w:val="hybridMultilevel"/>
    <w:tmpl w:val="0CA8D0A8"/>
    <w:lvl w:ilvl="0" w:tplc="65362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44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6A9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2C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145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7C6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A9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720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BE3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45060FC"/>
    <w:multiLevelType w:val="hybridMultilevel"/>
    <w:tmpl w:val="E7180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942B80"/>
    <w:multiLevelType w:val="hybridMultilevel"/>
    <w:tmpl w:val="F8A45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09"/>
    <w:rsid w:val="0003134E"/>
    <w:rsid w:val="00036CAA"/>
    <w:rsid w:val="00037B1B"/>
    <w:rsid w:val="0004133A"/>
    <w:rsid w:val="000551BF"/>
    <w:rsid w:val="000641A1"/>
    <w:rsid w:val="00067FA6"/>
    <w:rsid w:val="00075DBC"/>
    <w:rsid w:val="00081AA1"/>
    <w:rsid w:val="00094E8E"/>
    <w:rsid w:val="000A1CB6"/>
    <w:rsid w:val="000E68DF"/>
    <w:rsid w:val="000F4F28"/>
    <w:rsid w:val="000F62AE"/>
    <w:rsid w:val="0010423F"/>
    <w:rsid w:val="00150BAB"/>
    <w:rsid w:val="00171137"/>
    <w:rsid w:val="0017598D"/>
    <w:rsid w:val="0019267A"/>
    <w:rsid w:val="001B0202"/>
    <w:rsid w:val="001C788F"/>
    <w:rsid w:val="001C795F"/>
    <w:rsid w:val="001D037B"/>
    <w:rsid w:val="001D7383"/>
    <w:rsid w:val="00200F0D"/>
    <w:rsid w:val="00206C1A"/>
    <w:rsid w:val="00207A12"/>
    <w:rsid w:val="0022464F"/>
    <w:rsid w:val="00225F88"/>
    <w:rsid w:val="00235DE9"/>
    <w:rsid w:val="00237A56"/>
    <w:rsid w:val="002568FA"/>
    <w:rsid w:val="00274585"/>
    <w:rsid w:val="002748CB"/>
    <w:rsid w:val="00275E9C"/>
    <w:rsid w:val="002A1512"/>
    <w:rsid w:val="002A5936"/>
    <w:rsid w:val="002C6B93"/>
    <w:rsid w:val="002E3416"/>
    <w:rsid w:val="002E3D12"/>
    <w:rsid w:val="002F450F"/>
    <w:rsid w:val="00304015"/>
    <w:rsid w:val="00322A43"/>
    <w:rsid w:val="00326352"/>
    <w:rsid w:val="00343834"/>
    <w:rsid w:val="003516CA"/>
    <w:rsid w:val="00361E91"/>
    <w:rsid w:val="0036724C"/>
    <w:rsid w:val="00370A02"/>
    <w:rsid w:val="003718C1"/>
    <w:rsid w:val="0037528A"/>
    <w:rsid w:val="0038068B"/>
    <w:rsid w:val="003945E7"/>
    <w:rsid w:val="003D00A4"/>
    <w:rsid w:val="003E516F"/>
    <w:rsid w:val="00405002"/>
    <w:rsid w:val="00410A99"/>
    <w:rsid w:val="00427DBB"/>
    <w:rsid w:val="004461B9"/>
    <w:rsid w:val="00447BA8"/>
    <w:rsid w:val="004632CB"/>
    <w:rsid w:val="00473506"/>
    <w:rsid w:val="00481774"/>
    <w:rsid w:val="004874A2"/>
    <w:rsid w:val="0049314C"/>
    <w:rsid w:val="0049559B"/>
    <w:rsid w:val="004A44FB"/>
    <w:rsid w:val="004B2E3C"/>
    <w:rsid w:val="004C56C1"/>
    <w:rsid w:val="004E040B"/>
    <w:rsid w:val="004E3B80"/>
    <w:rsid w:val="004E6D5F"/>
    <w:rsid w:val="004E790E"/>
    <w:rsid w:val="004F0C9D"/>
    <w:rsid w:val="00522B8B"/>
    <w:rsid w:val="00524021"/>
    <w:rsid w:val="00544563"/>
    <w:rsid w:val="005463E1"/>
    <w:rsid w:val="0055329B"/>
    <w:rsid w:val="00557046"/>
    <w:rsid w:val="005623B9"/>
    <w:rsid w:val="00574D26"/>
    <w:rsid w:val="00577006"/>
    <w:rsid w:val="00593065"/>
    <w:rsid w:val="005A4D24"/>
    <w:rsid w:val="00601E17"/>
    <w:rsid w:val="00624E7D"/>
    <w:rsid w:val="0067550A"/>
    <w:rsid w:val="00675BF3"/>
    <w:rsid w:val="0068755D"/>
    <w:rsid w:val="00692FAE"/>
    <w:rsid w:val="00693D29"/>
    <w:rsid w:val="0069432F"/>
    <w:rsid w:val="006C0C30"/>
    <w:rsid w:val="006C4570"/>
    <w:rsid w:val="006C4FBE"/>
    <w:rsid w:val="006C51E0"/>
    <w:rsid w:val="006E07AF"/>
    <w:rsid w:val="006E2BB5"/>
    <w:rsid w:val="006E7303"/>
    <w:rsid w:val="006E73E7"/>
    <w:rsid w:val="006F5D0C"/>
    <w:rsid w:val="00717854"/>
    <w:rsid w:val="00732F6E"/>
    <w:rsid w:val="00733F0E"/>
    <w:rsid w:val="0074104C"/>
    <w:rsid w:val="0077603E"/>
    <w:rsid w:val="00781256"/>
    <w:rsid w:val="007867D0"/>
    <w:rsid w:val="00792373"/>
    <w:rsid w:val="007923A7"/>
    <w:rsid w:val="007941FE"/>
    <w:rsid w:val="007A14E1"/>
    <w:rsid w:val="007A356A"/>
    <w:rsid w:val="007C54FE"/>
    <w:rsid w:val="007C7111"/>
    <w:rsid w:val="007D1DB5"/>
    <w:rsid w:val="007E440B"/>
    <w:rsid w:val="007F2A3E"/>
    <w:rsid w:val="0080266E"/>
    <w:rsid w:val="0080331C"/>
    <w:rsid w:val="008039B9"/>
    <w:rsid w:val="00824323"/>
    <w:rsid w:val="0084652D"/>
    <w:rsid w:val="00846B14"/>
    <w:rsid w:val="00851CFD"/>
    <w:rsid w:val="00861367"/>
    <w:rsid w:val="00867497"/>
    <w:rsid w:val="00882B8D"/>
    <w:rsid w:val="008959EC"/>
    <w:rsid w:val="00897E8E"/>
    <w:rsid w:val="008C7181"/>
    <w:rsid w:val="008F29C0"/>
    <w:rsid w:val="00901D66"/>
    <w:rsid w:val="00913D98"/>
    <w:rsid w:val="00931DB4"/>
    <w:rsid w:val="00932598"/>
    <w:rsid w:val="00933680"/>
    <w:rsid w:val="00936F59"/>
    <w:rsid w:val="00951733"/>
    <w:rsid w:val="00954E1F"/>
    <w:rsid w:val="00955688"/>
    <w:rsid w:val="00975E43"/>
    <w:rsid w:val="0098215C"/>
    <w:rsid w:val="009842FE"/>
    <w:rsid w:val="00987F9C"/>
    <w:rsid w:val="009B2E9A"/>
    <w:rsid w:val="009C0317"/>
    <w:rsid w:val="009C112D"/>
    <w:rsid w:val="00A02FC2"/>
    <w:rsid w:val="00A2342B"/>
    <w:rsid w:val="00A316D1"/>
    <w:rsid w:val="00A318FC"/>
    <w:rsid w:val="00A53D4B"/>
    <w:rsid w:val="00A6084B"/>
    <w:rsid w:val="00A91A2D"/>
    <w:rsid w:val="00A93E65"/>
    <w:rsid w:val="00A9769F"/>
    <w:rsid w:val="00AA12AB"/>
    <w:rsid w:val="00AA3176"/>
    <w:rsid w:val="00AA44F5"/>
    <w:rsid w:val="00AC682D"/>
    <w:rsid w:val="00AE3E1A"/>
    <w:rsid w:val="00B01A2E"/>
    <w:rsid w:val="00B035EA"/>
    <w:rsid w:val="00B06C83"/>
    <w:rsid w:val="00B256E0"/>
    <w:rsid w:val="00B33777"/>
    <w:rsid w:val="00B64AB2"/>
    <w:rsid w:val="00B80B08"/>
    <w:rsid w:val="00B83528"/>
    <w:rsid w:val="00B87147"/>
    <w:rsid w:val="00BC4E02"/>
    <w:rsid w:val="00BC5181"/>
    <w:rsid w:val="00BC789C"/>
    <w:rsid w:val="00BD4B4B"/>
    <w:rsid w:val="00BE26D3"/>
    <w:rsid w:val="00BE36F9"/>
    <w:rsid w:val="00C02BDB"/>
    <w:rsid w:val="00C204CA"/>
    <w:rsid w:val="00C21929"/>
    <w:rsid w:val="00C319DB"/>
    <w:rsid w:val="00C54FFF"/>
    <w:rsid w:val="00C6720E"/>
    <w:rsid w:val="00C700C4"/>
    <w:rsid w:val="00C868DF"/>
    <w:rsid w:val="00C87EE4"/>
    <w:rsid w:val="00C929DB"/>
    <w:rsid w:val="00CC5D1E"/>
    <w:rsid w:val="00CE548F"/>
    <w:rsid w:val="00CF01AE"/>
    <w:rsid w:val="00CF5D55"/>
    <w:rsid w:val="00CF6A22"/>
    <w:rsid w:val="00D0408C"/>
    <w:rsid w:val="00D148EC"/>
    <w:rsid w:val="00D2084D"/>
    <w:rsid w:val="00D25FE9"/>
    <w:rsid w:val="00D26809"/>
    <w:rsid w:val="00D3626A"/>
    <w:rsid w:val="00D41EEE"/>
    <w:rsid w:val="00D72E30"/>
    <w:rsid w:val="00D86D33"/>
    <w:rsid w:val="00DA0058"/>
    <w:rsid w:val="00DB1D85"/>
    <w:rsid w:val="00DB6EBB"/>
    <w:rsid w:val="00DC4ECE"/>
    <w:rsid w:val="00DD4969"/>
    <w:rsid w:val="00DF16D6"/>
    <w:rsid w:val="00DF7C42"/>
    <w:rsid w:val="00E1445A"/>
    <w:rsid w:val="00E425E2"/>
    <w:rsid w:val="00E6517C"/>
    <w:rsid w:val="00E9285D"/>
    <w:rsid w:val="00E97008"/>
    <w:rsid w:val="00EA7196"/>
    <w:rsid w:val="00ED130F"/>
    <w:rsid w:val="00EE48B4"/>
    <w:rsid w:val="00EE6621"/>
    <w:rsid w:val="00EF58F5"/>
    <w:rsid w:val="00F07986"/>
    <w:rsid w:val="00F11DBF"/>
    <w:rsid w:val="00F142D7"/>
    <w:rsid w:val="00F320BE"/>
    <w:rsid w:val="00F40903"/>
    <w:rsid w:val="00F42948"/>
    <w:rsid w:val="00F52C41"/>
    <w:rsid w:val="00F647C4"/>
    <w:rsid w:val="00F759CC"/>
    <w:rsid w:val="00F829DD"/>
    <w:rsid w:val="00F86580"/>
    <w:rsid w:val="00FD2809"/>
    <w:rsid w:val="00FF0BA2"/>
    <w:rsid w:val="00FF2D4D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4F3E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56E0"/>
    <w:rPr>
      <w:sz w:val="24"/>
      <w:szCs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D2809"/>
    <w:pPr>
      <w:tabs>
        <w:tab w:val="center" w:pos="4819"/>
        <w:tab w:val="right" w:pos="9638"/>
      </w:tabs>
    </w:pPr>
    <w:rPr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280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D2809"/>
    <w:pPr>
      <w:tabs>
        <w:tab w:val="center" w:pos="4819"/>
        <w:tab w:val="right" w:pos="9638"/>
      </w:tabs>
    </w:pPr>
    <w:rPr>
      <w:sz w:val="20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2809"/>
    <w:rPr>
      <w:rFonts w:cs="Times New Roman"/>
    </w:rPr>
  </w:style>
  <w:style w:type="table" w:styleId="TableGrid">
    <w:name w:val="Table Grid"/>
    <w:basedOn w:val="TableNormal"/>
    <w:uiPriority w:val="99"/>
    <w:rsid w:val="00FD2809"/>
    <w:rPr>
      <w:rFonts w:eastAsia="Times New Roman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11">
    <w:name w:val="Note Level 11"/>
    <w:basedOn w:val="Normal"/>
    <w:uiPriority w:val="99"/>
    <w:rsid w:val="00FD2809"/>
    <w:pPr>
      <w:keepNext/>
      <w:numPr>
        <w:numId w:val="1"/>
      </w:numPr>
      <w:contextualSpacing/>
      <w:outlineLvl w:val="0"/>
    </w:pPr>
    <w:rPr>
      <w:rFonts w:ascii="Verdana" w:eastAsia="MS ????" w:hAnsi="Verdana"/>
      <w:lang w:val="en-GB"/>
    </w:rPr>
  </w:style>
  <w:style w:type="paragraph" w:customStyle="1" w:styleId="NoteLevel21">
    <w:name w:val="Note Level 21"/>
    <w:basedOn w:val="Normal"/>
    <w:uiPriority w:val="99"/>
    <w:rsid w:val="00FD2809"/>
    <w:pPr>
      <w:keepNext/>
      <w:numPr>
        <w:ilvl w:val="1"/>
        <w:numId w:val="1"/>
      </w:numPr>
      <w:contextualSpacing/>
      <w:outlineLvl w:val="1"/>
    </w:pPr>
    <w:rPr>
      <w:rFonts w:ascii="Verdana" w:eastAsia="MS ????" w:hAnsi="Verdana"/>
      <w:lang w:val="en-GB"/>
    </w:rPr>
  </w:style>
  <w:style w:type="paragraph" w:customStyle="1" w:styleId="NoteLevel31">
    <w:name w:val="Note Level 31"/>
    <w:basedOn w:val="Normal"/>
    <w:uiPriority w:val="99"/>
    <w:rsid w:val="00FD2809"/>
    <w:pPr>
      <w:keepNext/>
      <w:numPr>
        <w:ilvl w:val="2"/>
        <w:numId w:val="1"/>
      </w:numPr>
      <w:contextualSpacing/>
      <w:outlineLvl w:val="2"/>
    </w:pPr>
    <w:rPr>
      <w:rFonts w:ascii="Verdana" w:eastAsia="MS ????" w:hAnsi="Verdana"/>
      <w:lang w:val="en-GB"/>
    </w:rPr>
  </w:style>
  <w:style w:type="paragraph" w:customStyle="1" w:styleId="NoteLevel41">
    <w:name w:val="Note Level 41"/>
    <w:basedOn w:val="Normal"/>
    <w:uiPriority w:val="99"/>
    <w:rsid w:val="00FD2809"/>
    <w:pPr>
      <w:keepNext/>
      <w:numPr>
        <w:ilvl w:val="3"/>
        <w:numId w:val="1"/>
      </w:numPr>
      <w:contextualSpacing/>
      <w:outlineLvl w:val="3"/>
    </w:pPr>
    <w:rPr>
      <w:rFonts w:ascii="Verdana" w:eastAsia="MS ????" w:hAnsi="Verdana"/>
      <w:lang w:val="en-GB"/>
    </w:rPr>
  </w:style>
  <w:style w:type="paragraph" w:customStyle="1" w:styleId="NoteLevel51">
    <w:name w:val="Note Level 51"/>
    <w:basedOn w:val="Normal"/>
    <w:uiPriority w:val="99"/>
    <w:rsid w:val="00FD2809"/>
    <w:pPr>
      <w:keepNext/>
      <w:numPr>
        <w:ilvl w:val="4"/>
        <w:numId w:val="1"/>
      </w:numPr>
      <w:contextualSpacing/>
      <w:outlineLvl w:val="4"/>
    </w:pPr>
    <w:rPr>
      <w:rFonts w:ascii="Verdana" w:eastAsia="MS ????" w:hAnsi="Verdana"/>
      <w:lang w:val="en-GB"/>
    </w:rPr>
  </w:style>
  <w:style w:type="paragraph" w:customStyle="1" w:styleId="NoteLevel61">
    <w:name w:val="Note Level 61"/>
    <w:basedOn w:val="Normal"/>
    <w:uiPriority w:val="99"/>
    <w:rsid w:val="00FD2809"/>
    <w:pPr>
      <w:keepNext/>
      <w:numPr>
        <w:ilvl w:val="5"/>
        <w:numId w:val="1"/>
      </w:numPr>
      <w:contextualSpacing/>
      <w:outlineLvl w:val="5"/>
    </w:pPr>
    <w:rPr>
      <w:rFonts w:ascii="Verdana" w:eastAsia="MS ????" w:hAnsi="Verdana"/>
      <w:lang w:val="en-GB"/>
    </w:rPr>
  </w:style>
  <w:style w:type="paragraph" w:customStyle="1" w:styleId="NoteLevel71">
    <w:name w:val="Note Level 71"/>
    <w:basedOn w:val="Normal"/>
    <w:uiPriority w:val="99"/>
    <w:rsid w:val="00FD2809"/>
    <w:pPr>
      <w:keepNext/>
      <w:numPr>
        <w:ilvl w:val="6"/>
        <w:numId w:val="1"/>
      </w:numPr>
      <w:contextualSpacing/>
      <w:outlineLvl w:val="6"/>
    </w:pPr>
    <w:rPr>
      <w:rFonts w:ascii="Verdana" w:eastAsia="MS ????" w:hAnsi="Verdana"/>
      <w:lang w:val="en-GB"/>
    </w:rPr>
  </w:style>
  <w:style w:type="paragraph" w:customStyle="1" w:styleId="NoteLevel81">
    <w:name w:val="Note Level 81"/>
    <w:basedOn w:val="Normal"/>
    <w:uiPriority w:val="99"/>
    <w:rsid w:val="00FD2809"/>
    <w:pPr>
      <w:keepNext/>
      <w:numPr>
        <w:ilvl w:val="7"/>
        <w:numId w:val="1"/>
      </w:numPr>
      <w:contextualSpacing/>
      <w:outlineLvl w:val="7"/>
    </w:pPr>
    <w:rPr>
      <w:rFonts w:ascii="Verdana" w:eastAsia="MS ????" w:hAnsi="Verdana"/>
      <w:lang w:val="en-GB"/>
    </w:rPr>
  </w:style>
  <w:style w:type="paragraph" w:customStyle="1" w:styleId="NoteLevel91">
    <w:name w:val="Note Level 91"/>
    <w:basedOn w:val="Normal"/>
    <w:uiPriority w:val="99"/>
    <w:rsid w:val="00FD2809"/>
    <w:pPr>
      <w:keepNext/>
      <w:numPr>
        <w:ilvl w:val="8"/>
        <w:numId w:val="1"/>
      </w:numPr>
      <w:contextualSpacing/>
      <w:outlineLvl w:val="8"/>
    </w:pPr>
    <w:rPr>
      <w:rFonts w:ascii="Verdana" w:eastAsia="MS ????" w:hAnsi="Verdana"/>
      <w:lang w:val="en-GB"/>
    </w:rPr>
  </w:style>
  <w:style w:type="character" w:styleId="PageNumber">
    <w:name w:val="page number"/>
    <w:basedOn w:val="DefaultParagraphFont"/>
    <w:uiPriority w:val="99"/>
    <w:semiHidden/>
    <w:rsid w:val="00FD2809"/>
    <w:rPr>
      <w:rFonts w:cs="Times New Roman"/>
    </w:rPr>
  </w:style>
  <w:style w:type="paragraph" w:styleId="ListParagraph">
    <w:name w:val="List Paragraph"/>
    <w:basedOn w:val="Normal"/>
    <w:uiPriority w:val="34"/>
    <w:qFormat/>
    <w:rsid w:val="00C02B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95F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035EA"/>
    <w:rPr>
      <w:color w:val="0000FF" w:themeColor="hyperlink"/>
      <w:u w:val="single"/>
    </w:rPr>
  </w:style>
  <w:style w:type="paragraph" w:customStyle="1" w:styleId="p1">
    <w:name w:val="p1"/>
    <w:basedOn w:val="Normal"/>
    <w:rsid w:val="00C21929"/>
    <w:rPr>
      <w:rFonts w:ascii="Times" w:eastAsiaTheme="minorHAnsi" w:hAnsi="Times"/>
      <w:sz w:val="15"/>
      <w:szCs w:val="15"/>
      <w:lang w:val="en-GB" w:eastAsia="en-GB"/>
    </w:rPr>
  </w:style>
  <w:style w:type="character" w:customStyle="1" w:styleId="apple-converted-space">
    <w:name w:val="apple-converted-space"/>
    <w:basedOn w:val="DefaultParagraphFont"/>
    <w:rsid w:val="00C21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68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68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68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93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74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9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62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74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384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00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78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4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6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5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309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33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59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4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1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08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89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71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pb74@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1098</Words>
  <Characters>6262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week: a tension in Foucault’s archaeological method</vt:lpstr>
    </vt:vector>
  </TitlesOfParts>
  <Company/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week: a tension in Foucault’s archaeological method</dc:title>
  <dc:subject/>
  <dc:creator>Matteo Falomi</dc:creator>
  <cp:keywords/>
  <dc:description/>
  <cp:lastModifiedBy>Microsoft Office User</cp:lastModifiedBy>
  <cp:revision>65</cp:revision>
  <cp:lastPrinted>2019-02-18T15:38:00Z</cp:lastPrinted>
  <dcterms:created xsi:type="dcterms:W3CDTF">2018-09-19T17:05:00Z</dcterms:created>
  <dcterms:modified xsi:type="dcterms:W3CDTF">2020-02-02T10:47:00Z</dcterms:modified>
</cp:coreProperties>
</file>